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9587" w:type="dxa"/>
        <w:tblLook w:val="04A0" w:firstRow="1" w:lastRow="0" w:firstColumn="1" w:lastColumn="0" w:noHBand="0" w:noVBand="1"/>
      </w:tblPr>
      <w:tblGrid>
        <w:gridCol w:w="1641"/>
        <w:gridCol w:w="2307"/>
        <w:gridCol w:w="5311"/>
        <w:gridCol w:w="328"/>
      </w:tblGrid>
      <w:tr w:rsidR="0014162F" w:rsidRPr="0014162F" w:rsidTr="007222A9">
        <w:tc>
          <w:tcPr>
            <w:tcW w:w="9587" w:type="dxa"/>
            <w:gridSpan w:val="4"/>
          </w:tcPr>
          <w:p w:rsidR="0014162F" w:rsidRPr="0014162F" w:rsidRDefault="0014162F" w:rsidP="0014162F">
            <w:pPr>
              <w:jc w:val="center"/>
              <w:rPr>
                <w:rFonts w:ascii="Times New Roman" w:hAnsi="Times New Roman" w:cs="Times New Roman"/>
                <w:b/>
              </w:rPr>
            </w:pPr>
            <w:r w:rsidRPr="0014162F">
              <w:rPr>
                <w:rFonts w:ascii="Times New Roman" w:hAnsi="Times New Roman" w:cs="Times New Roman"/>
                <w:b/>
              </w:rPr>
              <w:t>Список материально-технического обеспечения центра «Точка роста»</w:t>
            </w:r>
          </w:p>
          <w:p w:rsidR="0014162F" w:rsidRPr="0014162F" w:rsidRDefault="0014162F" w:rsidP="0014162F">
            <w:pPr>
              <w:jc w:val="center"/>
              <w:rPr>
                <w:rFonts w:ascii="Times New Roman" w:hAnsi="Times New Roman" w:cs="Times New Roman"/>
              </w:rPr>
            </w:pPr>
            <w:r w:rsidRPr="0014162F">
              <w:rPr>
                <w:rFonts w:ascii="Times New Roman" w:hAnsi="Times New Roman" w:cs="Times New Roman"/>
                <w:b/>
              </w:rPr>
              <w:t xml:space="preserve">МБОУ «Магистральная СОШ», </w:t>
            </w:r>
            <w:proofErr w:type="spellStart"/>
            <w:r w:rsidRPr="0014162F">
              <w:rPr>
                <w:rFonts w:ascii="Times New Roman" w:hAnsi="Times New Roman" w:cs="Times New Roman"/>
                <w:b/>
              </w:rPr>
              <w:t>Топкинский</w:t>
            </w:r>
            <w:proofErr w:type="spellEnd"/>
            <w:r w:rsidRPr="0014162F">
              <w:rPr>
                <w:rFonts w:ascii="Times New Roman" w:hAnsi="Times New Roman" w:cs="Times New Roman"/>
                <w:b/>
              </w:rPr>
              <w:t xml:space="preserve"> район, Кемеровская область</w:t>
            </w:r>
          </w:p>
        </w:tc>
      </w:tr>
      <w:tr w:rsidR="0014162F" w:rsidRPr="0014162F" w:rsidTr="0014162F">
        <w:tc>
          <w:tcPr>
            <w:tcW w:w="0" w:type="auto"/>
            <w:vAlign w:val="center"/>
            <w:hideMark/>
          </w:tcPr>
          <w:p w:rsidR="0014162F" w:rsidRPr="0014162F" w:rsidRDefault="0014162F" w:rsidP="0014162F">
            <w:pPr>
              <w:jc w:val="center"/>
              <w:rPr>
                <w:rFonts w:ascii="Times New Roman" w:hAnsi="Times New Roman" w:cs="Times New Roman"/>
              </w:rPr>
            </w:pPr>
            <w:r w:rsidRPr="0014162F">
              <w:rPr>
                <w:rFonts w:ascii="Times New Roman" w:hAnsi="Times New Roman" w:cs="Times New Roman"/>
              </w:rPr>
              <w:br/>
              <w:t>Наименование оборудования</w:t>
            </w:r>
          </w:p>
        </w:tc>
        <w:tc>
          <w:tcPr>
            <w:tcW w:w="0" w:type="auto"/>
            <w:vAlign w:val="center"/>
            <w:hideMark/>
          </w:tcPr>
          <w:p w:rsidR="0014162F" w:rsidRPr="0014162F" w:rsidRDefault="0014162F" w:rsidP="0014162F">
            <w:pPr>
              <w:jc w:val="center"/>
              <w:rPr>
                <w:rFonts w:ascii="Times New Roman" w:hAnsi="Times New Roman" w:cs="Times New Roman"/>
              </w:rPr>
            </w:pPr>
            <w:r w:rsidRPr="0014162F">
              <w:rPr>
                <w:rFonts w:ascii="Times New Roman" w:hAnsi="Times New Roman" w:cs="Times New Roman"/>
              </w:rPr>
              <w:t>Краткие технические характеристи</w:t>
            </w:r>
            <w:bookmarkStart w:id="0" w:name="_GoBack"/>
            <w:bookmarkEnd w:id="0"/>
            <w:r w:rsidRPr="0014162F">
              <w:rPr>
                <w:rFonts w:ascii="Times New Roman" w:hAnsi="Times New Roman" w:cs="Times New Roman"/>
              </w:rPr>
              <w:t>ки</w:t>
            </w:r>
          </w:p>
        </w:tc>
        <w:tc>
          <w:tcPr>
            <w:tcW w:w="5311" w:type="dxa"/>
            <w:vAlign w:val="center"/>
            <w:hideMark/>
          </w:tcPr>
          <w:p w:rsidR="0014162F" w:rsidRPr="0014162F" w:rsidRDefault="0014162F" w:rsidP="0014162F">
            <w:pPr>
              <w:jc w:val="center"/>
              <w:rPr>
                <w:rFonts w:ascii="Times New Roman" w:hAnsi="Times New Roman" w:cs="Times New Roman"/>
              </w:rPr>
            </w:pPr>
            <w:r w:rsidRPr="0014162F">
              <w:rPr>
                <w:rFonts w:ascii="Times New Roman" w:hAnsi="Times New Roman" w:cs="Times New Roman"/>
              </w:rPr>
              <w:t>Количество единиц</w:t>
            </w:r>
          </w:p>
        </w:tc>
        <w:tc>
          <w:tcPr>
            <w:tcW w:w="328" w:type="dxa"/>
            <w:vMerge w:val="restart"/>
            <w:shd w:val="clear" w:color="auto" w:fill="auto"/>
          </w:tcPr>
          <w:p w:rsidR="0014162F" w:rsidRPr="0014162F" w:rsidRDefault="0014162F">
            <w:pPr>
              <w:rPr>
                <w:rFonts w:ascii="Times New Roman" w:hAnsi="Times New Roman" w:cs="Times New Roman"/>
              </w:rPr>
            </w:pPr>
          </w:p>
        </w:tc>
      </w:tr>
      <w:tr w:rsidR="0014162F" w:rsidRPr="0014162F" w:rsidTr="0014162F">
        <w:tc>
          <w:tcPr>
            <w:tcW w:w="0" w:type="auto"/>
            <w:gridSpan w:val="3"/>
            <w:hideMark/>
          </w:tcPr>
          <w:p w:rsidR="0014162F" w:rsidRPr="0014162F" w:rsidRDefault="0014162F" w:rsidP="00286ABC">
            <w:pPr>
              <w:rPr>
                <w:rFonts w:ascii="Times New Roman" w:hAnsi="Times New Roman" w:cs="Times New Roman"/>
              </w:rPr>
            </w:pPr>
            <w:r w:rsidRPr="0014162F">
              <w:rPr>
                <w:rFonts w:ascii="Times New Roman" w:hAnsi="Times New Roman" w:cs="Times New Roman"/>
              </w:rPr>
              <w:t>1. ОБЩЕЕ ОБОРУДОВАНИЕ (ФИЗИКА, ХИМИЯ, БИОЛОГИЯ)</w:t>
            </w:r>
          </w:p>
        </w:tc>
        <w:tc>
          <w:tcPr>
            <w:tcW w:w="328" w:type="dxa"/>
            <w:vMerge/>
            <w:shd w:val="clear" w:color="auto" w:fill="auto"/>
          </w:tcPr>
          <w:p w:rsidR="0014162F" w:rsidRPr="0014162F" w:rsidRDefault="0014162F">
            <w:pPr>
              <w:rPr>
                <w:rFonts w:ascii="Times New Roman" w:hAnsi="Times New Roman" w:cs="Times New Roman"/>
              </w:rPr>
            </w:pPr>
          </w:p>
        </w:tc>
      </w:tr>
      <w:tr w:rsidR="00286ABC" w:rsidRPr="0014162F" w:rsidTr="0014162F">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1.1</w:t>
            </w:r>
          </w:p>
        </w:tc>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Цифровая лаборатория ученическая (физика)</w:t>
            </w:r>
          </w:p>
        </w:tc>
        <w:tc>
          <w:tcPr>
            <w:tcW w:w="5311"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 xml:space="preserve">Беспроводной </w:t>
            </w:r>
            <w:proofErr w:type="spellStart"/>
            <w:r w:rsidRPr="0014162F">
              <w:rPr>
                <w:rFonts w:ascii="Times New Roman" w:hAnsi="Times New Roman" w:cs="Times New Roman"/>
              </w:rPr>
              <w:t>мультидатчик</w:t>
            </w:r>
            <w:proofErr w:type="spellEnd"/>
            <w:r w:rsidRPr="0014162F">
              <w:rPr>
                <w:rFonts w:ascii="Times New Roman" w:hAnsi="Times New Roman" w:cs="Times New Roman"/>
              </w:rPr>
              <w:t>:</w:t>
            </w:r>
          </w:p>
          <w:p w:rsidR="00286ABC" w:rsidRPr="0014162F" w:rsidRDefault="00286ABC" w:rsidP="00286ABC">
            <w:pPr>
              <w:rPr>
                <w:rFonts w:ascii="Times New Roman" w:hAnsi="Times New Roman" w:cs="Times New Roman"/>
              </w:rPr>
            </w:pPr>
            <w:r w:rsidRPr="0014162F">
              <w:rPr>
                <w:rFonts w:ascii="Times New Roman" w:hAnsi="Times New Roman" w:cs="Times New Roman"/>
              </w:rPr>
              <w:t>Датчик температуры исследуемой среды</w:t>
            </w:r>
          </w:p>
          <w:p w:rsidR="00286ABC" w:rsidRPr="0014162F" w:rsidRDefault="00286ABC" w:rsidP="00286ABC">
            <w:pPr>
              <w:rPr>
                <w:rFonts w:ascii="Times New Roman" w:hAnsi="Times New Roman" w:cs="Times New Roman"/>
              </w:rPr>
            </w:pPr>
            <w:r w:rsidRPr="0014162F">
              <w:rPr>
                <w:rFonts w:ascii="Times New Roman" w:hAnsi="Times New Roman" w:cs="Times New Roman"/>
              </w:rPr>
              <w:t>Датчик абсолютного давления</w:t>
            </w:r>
          </w:p>
          <w:p w:rsidR="00286ABC" w:rsidRPr="0014162F" w:rsidRDefault="00286ABC" w:rsidP="00286ABC">
            <w:pPr>
              <w:rPr>
                <w:rFonts w:ascii="Times New Roman" w:hAnsi="Times New Roman" w:cs="Times New Roman"/>
              </w:rPr>
            </w:pPr>
            <w:r w:rsidRPr="0014162F">
              <w:rPr>
                <w:rFonts w:ascii="Times New Roman" w:hAnsi="Times New Roman" w:cs="Times New Roman"/>
              </w:rPr>
              <w:t>Датчик напряжения</w:t>
            </w:r>
          </w:p>
          <w:p w:rsidR="00286ABC" w:rsidRPr="0014162F" w:rsidRDefault="00286ABC" w:rsidP="00286ABC">
            <w:pPr>
              <w:rPr>
                <w:rFonts w:ascii="Times New Roman" w:hAnsi="Times New Roman" w:cs="Times New Roman"/>
              </w:rPr>
            </w:pPr>
            <w:r w:rsidRPr="0014162F">
              <w:rPr>
                <w:rFonts w:ascii="Times New Roman" w:hAnsi="Times New Roman" w:cs="Times New Roman"/>
              </w:rPr>
              <w:t>USB осциллограф</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Конструктор для проведения экспериментов</w:t>
            </w:r>
          </w:p>
        </w:tc>
        <w:tc>
          <w:tcPr>
            <w:tcW w:w="328"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3</w:t>
            </w:r>
          </w:p>
        </w:tc>
      </w:tr>
      <w:tr w:rsidR="00286ABC" w:rsidRPr="0014162F" w:rsidTr="0014162F">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1.2.</w:t>
            </w:r>
          </w:p>
        </w:tc>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Цифровая лаборатория ученическая (химия)</w:t>
            </w:r>
          </w:p>
        </w:tc>
        <w:tc>
          <w:tcPr>
            <w:tcW w:w="5311"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 xml:space="preserve">Беспроводной </w:t>
            </w:r>
            <w:proofErr w:type="spellStart"/>
            <w:r w:rsidRPr="0014162F">
              <w:rPr>
                <w:rFonts w:ascii="Times New Roman" w:hAnsi="Times New Roman" w:cs="Times New Roman"/>
              </w:rPr>
              <w:t>мультидатчик</w:t>
            </w:r>
            <w:proofErr w:type="spellEnd"/>
            <w:r w:rsidRPr="0014162F">
              <w:rPr>
                <w:rFonts w:ascii="Times New Roman" w:hAnsi="Times New Roman" w:cs="Times New Roman"/>
              </w:rPr>
              <w:t xml:space="preserve"> по химии:</w:t>
            </w:r>
          </w:p>
          <w:p w:rsidR="00286ABC" w:rsidRPr="0014162F" w:rsidRDefault="00286ABC" w:rsidP="00286ABC">
            <w:pPr>
              <w:rPr>
                <w:rFonts w:ascii="Times New Roman" w:hAnsi="Times New Roman" w:cs="Times New Roman"/>
              </w:rPr>
            </w:pPr>
            <w:r w:rsidRPr="0014162F">
              <w:rPr>
                <w:rFonts w:ascii="Times New Roman" w:hAnsi="Times New Roman" w:cs="Times New Roman"/>
              </w:rPr>
              <w:t xml:space="preserve">Датчик </w:t>
            </w:r>
            <w:proofErr w:type="spellStart"/>
            <w:r w:rsidRPr="0014162F">
              <w:rPr>
                <w:rFonts w:ascii="Times New Roman" w:hAnsi="Times New Roman" w:cs="Times New Roman"/>
              </w:rPr>
              <w:t>pH</w:t>
            </w:r>
            <w:proofErr w:type="spellEnd"/>
          </w:p>
          <w:p w:rsidR="00286ABC" w:rsidRPr="0014162F" w:rsidRDefault="00286ABC" w:rsidP="00286ABC">
            <w:pPr>
              <w:rPr>
                <w:rFonts w:ascii="Times New Roman" w:hAnsi="Times New Roman" w:cs="Times New Roman"/>
              </w:rPr>
            </w:pPr>
            <w:r w:rsidRPr="0014162F">
              <w:rPr>
                <w:rFonts w:ascii="Times New Roman" w:hAnsi="Times New Roman" w:cs="Times New Roman"/>
              </w:rPr>
              <w:t>Датчик электропроводимости</w:t>
            </w:r>
          </w:p>
          <w:p w:rsidR="00286ABC" w:rsidRPr="0014162F" w:rsidRDefault="00286ABC" w:rsidP="00286ABC">
            <w:pPr>
              <w:rPr>
                <w:rFonts w:ascii="Times New Roman" w:hAnsi="Times New Roman" w:cs="Times New Roman"/>
              </w:rPr>
            </w:pPr>
            <w:r w:rsidRPr="0014162F">
              <w:rPr>
                <w:rFonts w:ascii="Times New Roman" w:hAnsi="Times New Roman" w:cs="Times New Roman"/>
              </w:rPr>
              <w:t>Датчик температуры исследуемой среды</w:t>
            </w:r>
          </w:p>
          <w:p w:rsidR="00286ABC" w:rsidRPr="0014162F" w:rsidRDefault="00286ABC" w:rsidP="00286ABC">
            <w:pPr>
              <w:rPr>
                <w:rFonts w:ascii="Times New Roman" w:hAnsi="Times New Roman" w:cs="Times New Roman"/>
              </w:rPr>
            </w:pPr>
            <w:r w:rsidRPr="0014162F">
              <w:rPr>
                <w:rFonts w:ascii="Times New Roman" w:hAnsi="Times New Roman" w:cs="Times New Roman"/>
              </w:rPr>
              <w:t>Датчик оптической плотности (колориметр)</w:t>
            </w:r>
          </w:p>
        </w:tc>
        <w:tc>
          <w:tcPr>
            <w:tcW w:w="328"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3</w:t>
            </w:r>
          </w:p>
        </w:tc>
      </w:tr>
      <w:tr w:rsidR="00286ABC" w:rsidRPr="0014162F" w:rsidTr="0014162F">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1.3.</w:t>
            </w:r>
          </w:p>
        </w:tc>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Цифровая лаборатория ученическая (биология)</w:t>
            </w:r>
          </w:p>
        </w:tc>
        <w:tc>
          <w:tcPr>
            <w:tcW w:w="5311"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 xml:space="preserve">Беспроводной </w:t>
            </w:r>
            <w:proofErr w:type="spellStart"/>
            <w:r w:rsidRPr="0014162F">
              <w:rPr>
                <w:rFonts w:ascii="Times New Roman" w:hAnsi="Times New Roman" w:cs="Times New Roman"/>
              </w:rPr>
              <w:t>мультидатчик</w:t>
            </w:r>
            <w:proofErr w:type="spellEnd"/>
            <w:r w:rsidRPr="0014162F">
              <w:rPr>
                <w:rFonts w:ascii="Times New Roman" w:hAnsi="Times New Roman" w:cs="Times New Roman"/>
              </w:rPr>
              <w:t xml:space="preserve"> по биологии:</w:t>
            </w:r>
          </w:p>
          <w:p w:rsidR="00286ABC" w:rsidRPr="0014162F" w:rsidRDefault="00286ABC" w:rsidP="00286ABC">
            <w:pPr>
              <w:rPr>
                <w:rFonts w:ascii="Times New Roman" w:hAnsi="Times New Roman" w:cs="Times New Roman"/>
              </w:rPr>
            </w:pPr>
            <w:r w:rsidRPr="0014162F">
              <w:rPr>
                <w:rFonts w:ascii="Times New Roman" w:hAnsi="Times New Roman" w:cs="Times New Roman"/>
              </w:rPr>
              <w:t xml:space="preserve">Датчик </w:t>
            </w:r>
            <w:proofErr w:type="spellStart"/>
            <w:r w:rsidRPr="0014162F">
              <w:rPr>
                <w:rFonts w:ascii="Times New Roman" w:hAnsi="Times New Roman" w:cs="Times New Roman"/>
              </w:rPr>
              <w:t>pH</w:t>
            </w:r>
            <w:proofErr w:type="spellEnd"/>
          </w:p>
          <w:p w:rsidR="00286ABC" w:rsidRPr="0014162F" w:rsidRDefault="00286ABC" w:rsidP="0014162F">
            <w:pPr>
              <w:rPr>
                <w:rFonts w:ascii="Times New Roman" w:hAnsi="Times New Roman" w:cs="Times New Roman"/>
              </w:rPr>
            </w:pPr>
            <w:r w:rsidRPr="0014162F">
              <w:rPr>
                <w:rFonts w:ascii="Times New Roman" w:hAnsi="Times New Roman" w:cs="Times New Roman"/>
              </w:rPr>
              <w:t>Датчик температуры исследуемой среды</w:t>
            </w:r>
          </w:p>
        </w:tc>
        <w:tc>
          <w:tcPr>
            <w:tcW w:w="328"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3</w:t>
            </w:r>
          </w:p>
        </w:tc>
      </w:tr>
      <w:tr w:rsidR="00286ABC" w:rsidRPr="0014162F" w:rsidTr="0014162F">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1.2</w:t>
            </w:r>
          </w:p>
        </w:tc>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Комплект посуды и оборудования для ученических опытов (физика, химия, биология).</w:t>
            </w:r>
          </w:p>
        </w:tc>
        <w:tc>
          <w:tcPr>
            <w:tcW w:w="5311"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Штатив лабораторный химический</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чашек Петри</w:t>
            </w:r>
          </w:p>
          <w:p w:rsidR="00286ABC" w:rsidRPr="0014162F" w:rsidRDefault="00286ABC" w:rsidP="00286ABC">
            <w:pPr>
              <w:rPr>
                <w:rFonts w:ascii="Times New Roman" w:hAnsi="Times New Roman" w:cs="Times New Roman"/>
              </w:rPr>
            </w:pPr>
            <w:r w:rsidRPr="0014162F">
              <w:rPr>
                <w:rFonts w:ascii="Times New Roman" w:hAnsi="Times New Roman" w:cs="Times New Roman"/>
              </w:rPr>
              <w:t xml:space="preserve">Набор инструментов </w:t>
            </w:r>
            <w:proofErr w:type="spellStart"/>
            <w:r w:rsidRPr="0014162F">
              <w:rPr>
                <w:rFonts w:ascii="Times New Roman" w:hAnsi="Times New Roman" w:cs="Times New Roman"/>
              </w:rPr>
              <w:t>препаровальных</w:t>
            </w:r>
            <w:proofErr w:type="spellEnd"/>
          </w:p>
          <w:p w:rsidR="00286ABC" w:rsidRPr="0014162F" w:rsidRDefault="00286ABC" w:rsidP="00286ABC">
            <w:pPr>
              <w:rPr>
                <w:rFonts w:ascii="Times New Roman" w:hAnsi="Times New Roman" w:cs="Times New Roman"/>
              </w:rPr>
            </w:pPr>
            <w:r w:rsidRPr="0014162F">
              <w:rPr>
                <w:rFonts w:ascii="Times New Roman" w:hAnsi="Times New Roman" w:cs="Times New Roman"/>
              </w:rPr>
              <w:t>Ложка для сжигания веществ</w:t>
            </w:r>
          </w:p>
          <w:p w:rsidR="00286ABC" w:rsidRPr="0014162F" w:rsidRDefault="00286ABC" w:rsidP="00286ABC">
            <w:pPr>
              <w:rPr>
                <w:rFonts w:ascii="Times New Roman" w:hAnsi="Times New Roman" w:cs="Times New Roman"/>
              </w:rPr>
            </w:pPr>
            <w:r w:rsidRPr="0014162F">
              <w:rPr>
                <w:rFonts w:ascii="Times New Roman" w:hAnsi="Times New Roman" w:cs="Times New Roman"/>
              </w:rPr>
              <w:t>Ступка фарфоровая с пестиком</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банок для хранения твердых реактивов (30 - 50 мл) Набор склянок (флаконов) для хранения растворов реактивов</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приборок (ПХ-14, ПХ-16)</w:t>
            </w:r>
          </w:p>
          <w:p w:rsidR="00286ABC" w:rsidRPr="0014162F" w:rsidRDefault="00286ABC" w:rsidP="00286ABC">
            <w:pPr>
              <w:rPr>
                <w:rFonts w:ascii="Times New Roman" w:hAnsi="Times New Roman" w:cs="Times New Roman"/>
              </w:rPr>
            </w:pPr>
            <w:r w:rsidRPr="0014162F">
              <w:rPr>
                <w:rFonts w:ascii="Times New Roman" w:hAnsi="Times New Roman" w:cs="Times New Roman"/>
              </w:rPr>
              <w:t>Прибор для получения газов</w:t>
            </w:r>
          </w:p>
          <w:p w:rsidR="00286ABC" w:rsidRPr="0014162F" w:rsidRDefault="00286ABC" w:rsidP="00286ABC">
            <w:pPr>
              <w:rPr>
                <w:rFonts w:ascii="Times New Roman" w:hAnsi="Times New Roman" w:cs="Times New Roman"/>
              </w:rPr>
            </w:pPr>
            <w:r w:rsidRPr="0014162F">
              <w:rPr>
                <w:rFonts w:ascii="Times New Roman" w:hAnsi="Times New Roman" w:cs="Times New Roman"/>
              </w:rPr>
              <w:t>Спиртовка</w:t>
            </w:r>
          </w:p>
          <w:p w:rsidR="00286ABC" w:rsidRPr="0014162F" w:rsidRDefault="00286ABC" w:rsidP="00286ABC">
            <w:pPr>
              <w:rPr>
                <w:rFonts w:ascii="Times New Roman" w:hAnsi="Times New Roman" w:cs="Times New Roman"/>
              </w:rPr>
            </w:pPr>
            <w:r w:rsidRPr="0014162F">
              <w:rPr>
                <w:rFonts w:ascii="Times New Roman" w:hAnsi="Times New Roman" w:cs="Times New Roman"/>
              </w:rPr>
              <w:t>Горючее для спиртовок</w:t>
            </w:r>
          </w:p>
          <w:p w:rsidR="00286ABC" w:rsidRPr="0014162F" w:rsidRDefault="00286ABC" w:rsidP="00286ABC">
            <w:pPr>
              <w:rPr>
                <w:rFonts w:ascii="Times New Roman" w:hAnsi="Times New Roman" w:cs="Times New Roman"/>
              </w:rPr>
            </w:pPr>
            <w:r w:rsidRPr="0014162F">
              <w:rPr>
                <w:rFonts w:ascii="Times New Roman" w:hAnsi="Times New Roman" w:cs="Times New Roman"/>
              </w:rPr>
              <w:t>Фильтровальная бумага (50 шт.)</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Колба коническая</w:t>
            </w:r>
          </w:p>
          <w:p w:rsidR="00286ABC" w:rsidRPr="0014162F" w:rsidRDefault="00286ABC" w:rsidP="00286ABC">
            <w:pPr>
              <w:rPr>
                <w:rFonts w:ascii="Times New Roman" w:hAnsi="Times New Roman" w:cs="Times New Roman"/>
              </w:rPr>
            </w:pPr>
            <w:r w:rsidRPr="0014162F">
              <w:rPr>
                <w:rFonts w:ascii="Times New Roman" w:hAnsi="Times New Roman" w:cs="Times New Roman"/>
              </w:rPr>
              <w:t>Палочка стеклянная (с резиновым наконечником)</w:t>
            </w:r>
          </w:p>
          <w:p w:rsidR="00286ABC" w:rsidRPr="0014162F" w:rsidRDefault="00286ABC" w:rsidP="00286ABC">
            <w:pPr>
              <w:rPr>
                <w:rFonts w:ascii="Times New Roman" w:hAnsi="Times New Roman" w:cs="Times New Roman"/>
              </w:rPr>
            </w:pPr>
            <w:r w:rsidRPr="0014162F">
              <w:rPr>
                <w:rFonts w:ascii="Times New Roman" w:hAnsi="Times New Roman" w:cs="Times New Roman"/>
              </w:rPr>
              <w:t>Чашечка для выпаривания (выпарительная чашечка)</w:t>
            </w:r>
          </w:p>
          <w:p w:rsidR="00286ABC" w:rsidRPr="0014162F" w:rsidRDefault="00286ABC" w:rsidP="00286ABC">
            <w:pPr>
              <w:rPr>
                <w:rFonts w:ascii="Times New Roman" w:hAnsi="Times New Roman" w:cs="Times New Roman"/>
              </w:rPr>
            </w:pPr>
            <w:r w:rsidRPr="0014162F">
              <w:rPr>
                <w:rFonts w:ascii="Times New Roman" w:hAnsi="Times New Roman" w:cs="Times New Roman"/>
              </w:rPr>
              <w:t>Мерный цилиндр (пластиковый)</w:t>
            </w:r>
          </w:p>
          <w:p w:rsidR="00286ABC" w:rsidRPr="0014162F" w:rsidRDefault="00286ABC" w:rsidP="00286ABC">
            <w:pPr>
              <w:rPr>
                <w:rFonts w:ascii="Times New Roman" w:hAnsi="Times New Roman" w:cs="Times New Roman"/>
              </w:rPr>
            </w:pPr>
            <w:r w:rsidRPr="0014162F">
              <w:rPr>
                <w:rFonts w:ascii="Times New Roman" w:hAnsi="Times New Roman" w:cs="Times New Roman"/>
              </w:rPr>
              <w:t>Воронка стеклянная (малая)</w:t>
            </w:r>
          </w:p>
          <w:p w:rsidR="00286ABC" w:rsidRPr="0014162F" w:rsidRDefault="00286ABC" w:rsidP="00286ABC">
            <w:pPr>
              <w:rPr>
                <w:rFonts w:ascii="Times New Roman" w:hAnsi="Times New Roman" w:cs="Times New Roman"/>
              </w:rPr>
            </w:pPr>
            <w:r w:rsidRPr="0014162F">
              <w:rPr>
                <w:rFonts w:ascii="Times New Roman" w:hAnsi="Times New Roman" w:cs="Times New Roman"/>
              </w:rPr>
              <w:t>Стакан стеклянный (100 мл)</w:t>
            </w:r>
          </w:p>
          <w:p w:rsidR="00286ABC" w:rsidRPr="0014162F" w:rsidRDefault="00286ABC" w:rsidP="00286ABC">
            <w:pPr>
              <w:rPr>
                <w:rFonts w:ascii="Times New Roman" w:hAnsi="Times New Roman" w:cs="Times New Roman"/>
              </w:rPr>
            </w:pPr>
            <w:r w:rsidRPr="0014162F">
              <w:rPr>
                <w:rFonts w:ascii="Times New Roman" w:hAnsi="Times New Roman" w:cs="Times New Roman"/>
              </w:rPr>
              <w:t>Газоотводная трубка</w:t>
            </w:r>
          </w:p>
        </w:tc>
        <w:tc>
          <w:tcPr>
            <w:tcW w:w="328"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2</w:t>
            </w:r>
          </w:p>
        </w:tc>
      </w:tr>
      <w:tr w:rsidR="00286ABC" w:rsidRPr="0014162F" w:rsidTr="00286ABC">
        <w:trPr>
          <w:gridAfter w:val="1"/>
          <w:wAfter w:w="328" w:type="dxa"/>
        </w:trPr>
        <w:tc>
          <w:tcPr>
            <w:tcW w:w="0" w:type="auto"/>
            <w:gridSpan w:val="3"/>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2. БИОЛОГИЯ</w:t>
            </w:r>
          </w:p>
        </w:tc>
      </w:tr>
      <w:tr w:rsidR="00286ABC" w:rsidRPr="0014162F" w:rsidTr="0014162F">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2.2</w:t>
            </w:r>
          </w:p>
        </w:tc>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Комплект гербариев демонстрационный</w:t>
            </w:r>
          </w:p>
        </w:tc>
        <w:tc>
          <w:tcPr>
            <w:tcW w:w="5311"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Гербарий "Деревья и кустарники"</w:t>
            </w:r>
          </w:p>
          <w:p w:rsidR="00286ABC" w:rsidRPr="0014162F" w:rsidRDefault="00286ABC" w:rsidP="00286ABC">
            <w:pPr>
              <w:rPr>
                <w:rFonts w:ascii="Times New Roman" w:hAnsi="Times New Roman" w:cs="Times New Roman"/>
              </w:rPr>
            </w:pPr>
            <w:r w:rsidRPr="0014162F">
              <w:rPr>
                <w:rFonts w:ascii="Times New Roman" w:hAnsi="Times New Roman" w:cs="Times New Roman"/>
              </w:rPr>
              <w:t>Гербарий "Дикорастущие растения"</w:t>
            </w:r>
          </w:p>
          <w:p w:rsidR="00286ABC" w:rsidRPr="0014162F" w:rsidRDefault="00286ABC" w:rsidP="00286ABC">
            <w:pPr>
              <w:rPr>
                <w:rFonts w:ascii="Times New Roman" w:hAnsi="Times New Roman" w:cs="Times New Roman"/>
              </w:rPr>
            </w:pPr>
            <w:r w:rsidRPr="0014162F">
              <w:rPr>
                <w:rFonts w:ascii="Times New Roman" w:hAnsi="Times New Roman" w:cs="Times New Roman"/>
              </w:rPr>
              <w:t>Гербарий "Культурные растения"</w:t>
            </w:r>
          </w:p>
          <w:p w:rsidR="00286ABC" w:rsidRPr="0014162F" w:rsidRDefault="00286ABC" w:rsidP="00286ABC">
            <w:pPr>
              <w:rPr>
                <w:rFonts w:ascii="Times New Roman" w:hAnsi="Times New Roman" w:cs="Times New Roman"/>
              </w:rPr>
            </w:pPr>
            <w:r w:rsidRPr="0014162F">
              <w:rPr>
                <w:rFonts w:ascii="Times New Roman" w:hAnsi="Times New Roman" w:cs="Times New Roman"/>
              </w:rPr>
              <w:t>Гербарий "Лекарственные растения"</w:t>
            </w:r>
          </w:p>
          <w:p w:rsidR="00286ABC" w:rsidRPr="0014162F" w:rsidRDefault="00286ABC" w:rsidP="00286ABC">
            <w:pPr>
              <w:rPr>
                <w:rFonts w:ascii="Times New Roman" w:hAnsi="Times New Roman" w:cs="Times New Roman"/>
              </w:rPr>
            </w:pPr>
            <w:r w:rsidRPr="0014162F">
              <w:rPr>
                <w:rFonts w:ascii="Times New Roman" w:hAnsi="Times New Roman" w:cs="Times New Roman"/>
              </w:rPr>
              <w:t>Гербарий "Морфология растений"</w:t>
            </w:r>
          </w:p>
          <w:p w:rsidR="00286ABC" w:rsidRPr="0014162F" w:rsidRDefault="00286ABC" w:rsidP="00286ABC">
            <w:pPr>
              <w:rPr>
                <w:rFonts w:ascii="Times New Roman" w:hAnsi="Times New Roman" w:cs="Times New Roman"/>
              </w:rPr>
            </w:pPr>
            <w:r w:rsidRPr="0014162F">
              <w:rPr>
                <w:rFonts w:ascii="Times New Roman" w:hAnsi="Times New Roman" w:cs="Times New Roman"/>
              </w:rPr>
              <w:t>Гербарий "Основные группы растений"</w:t>
            </w:r>
          </w:p>
          <w:p w:rsidR="00286ABC" w:rsidRPr="0014162F" w:rsidRDefault="00286ABC" w:rsidP="00286ABC">
            <w:pPr>
              <w:rPr>
                <w:rFonts w:ascii="Times New Roman" w:hAnsi="Times New Roman" w:cs="Times New Roman"/>
              </w:rPr>
            </w:pPr>
            <w:r w:rsidRPr="0014162F">
              <w:rPr>
                <w:rFonts w:ascii="Times New Roman" w:hAnsi="Times New Roman" w:cs="Times New Roman"/>
              </w:rPr>
              <w:t>Гербарий "Растительные сообщества"</w:t>
            </w:r>
          </w:p>
          <w:p w:rsidR="00286ABC" w:rsidRPr="0014162F" w:rsidRDefault="00286ABC" w:rsidP="00286ABC">
            <w:pPr>
              <w:rPr>
                <w:rFonts w:ascii="Times New Roman" w:hAnsi="Times New Roman" w:cs="Times New Roman"/>
              </w:rPr>
            </w:pPr>
            <w:r w:rsidRPr="0014162F">
              <w:rPr>
                <w:rFonts w:ascii="Times New Roman" w:hAnsi="Times New Roman" w:cs="Times New Roman"/>
              </w:rPr>
              <w:t>Гербарий к курсу основ по общей биологии</w:t>
            </w:r>
          </w:p>
        </w:tc>
        <w:tc>
          <w:tcPr>
            <w:tcW w:w="328"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1</w:t>
            </w:r>
          </w:p>
        </w:tc>
      </w:tr>
      <w:tr w:rsidR="00286ABC" w:rsidRPr="0014162F" w:rsidTr="0014162F">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2.3</w:t>
            </w:r>
          </w:p>
        </w:tc>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Комплект коллекций демонстрационный (по разным темам курса биологии)</w:t>
            </w:r>
          </w:p>
        </w:tc>
        <w:tc>
          <w:tcPr>
            <w:tcW w:w="5311"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Коллекция "Палеонтологическая"</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Коллекция     "Представители отрядов насекомых</w:t>
            </w:r>
            <w:r w:rsidR="0014162F" w:rsidRPr="0014162F">
              <w:rPr>
                <w:rFonts w:ascii="Times New Roman" w:hAnsi="Times New Roman" w:cs="Times New Roman"/>
              </w:rPr>
              <w:t xml:space="preserve"> "</w:t>
            </w:r>
            <w:r w:rsidRPr="0014162F">
              <w:rPr>
                <w:rFonts w:ascii="Times New Roman" w:hAnsi="Times New Roman" w:cs="Times New Roman"/>
              </w:rPr>
              <w:t>Коллекция "Примеры защитных приспособлений у насекомых"</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палеонтологических находок "Происхождение человека"</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Комплект карточек по генетике человека</w:t>
            </w:r>
          </w:p>
          <w:p w:rsidR="00286ABC" w:rsidRPr="0014162F" w:rsidRDefault="00286ABC" w:rsidP="00286ABC">
            <w:pPr>
              <w:rPr>
                <w:rFonts w:ascii="Times New Roman" w:hAnsi="Times New Roman" w:cs="Times New Roman"/>
              </w:rPr>
            </w:pPr>
            <w:r w:rsidRPr="0014162F">
              <w:rPr>
                <w:rFonts w:ascii="Times New Roman" w:hAnsi="Times New Roman" w:cs="Times New Roman"/>
              </w:rPr>
              <w:lastRenderedPageBreak/>
              <w:t>Комплект карточек «биогенных элементов»</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Комплект карточек «Размножение растений и животных»</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Комплект карточек «Среда обитания живых организмов»</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Комплект карточек «Эволюция растений и животных»</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Комплект муляжей позвоночных животных</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Комплект посуды, приборов и принадлежностей для микрокопирования</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Комплект скелетов позвоночных животных</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моделей органов человека и животных</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моделей по строению беспозвоночных животных</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моделей органов человека</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моделей по строению растений</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моделей по строению позвоночных животных</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по ботанике</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по зоологии</w:t>
            </w:r>
          </w:p>
          <w:p w:rsidR="00286ABC" w:rsidRPr="0014162F" w:rsidRDefault="00286ABC" w:rsidP="00286ABC">
            <w:pPr>
              <w:rPr>
                <w:rFonts w:ascii="Times New Roman" w:hAnsi="Times New Roman" w:cs="Times New Roman"/>
              </w:rPr>
            </w:pPr>
            <w:r w:rsidRPr="0014162F">
              <w:rPr>
                <w:rFonts w:ascii="Times New Roman" w:hAnsi="Times New Roman" w:cs="Times New Roman"/>
              </w:rPr>
              <w:t>Весы учебные с гирями</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Комплект карточек: «Одноклеточная водоросль», «Основные генетические законы», «Строение клеток растений и животных», «Типы соединения костей», Циклы развития паразитических червей»</w:t>
            </w:r>
          </w:p>
          <w:p w:rsidR="00286ABC" w:rsidRPr="0014162F" w:rsidRDefault="00286ABC" w:rsidP="00286ABC">
            <w:pPr>
              <w:rPr>
                <w:rFonts w:ascii="Times New Roman" w:hAnsi="Times New Roman" w:cs="Times New Roman"/>
              </w:rPr>
            </w:pPr>
            <w:r w:rsidRPr="0014162F">
              <w:rPr>
                <w:rFonts w:ascii="Times New Roman" w:hAnsi="Times New Roman" w:cs="Times New Roman"/>
              </w:rPr>
              <w:t>Таблицы:  «Вещества растений», Растение живой организм», «Химия клетки», «Биотические взаимодействия», «Вирусы», «Генетический код», «Гипотезы возникновения солнечной системы», «Главные направления эволюции», «Грибы», «Действия факторов среды на живые организмы», Метаболизм», «Многообразие организмов», «Редкие и исчезающие виды растений», «Редкие и исчезающие виды животных», «Синтез белка», «Строение и функции белков», «Строение и функции липидов», «Строение клетки», «Строение экосистемы», Типы питания», «Типы размножения организмов», «Цепи питания»</w:t>
            </w:r>
          </w:p>
          <w:p w:rsidR="00286ABC" w:rsidRPr="0014162F" w:rsidRDefault="00286ABC" w:rsidP="00286ABC">
            <w:pPr>
              <w:rPr>
                <w:rFonts w:ascii="Times New Roman" w:hAnsi="Times New Roman" w:cs="Times New Roman"/>
              </w:rPr>
            </w:pPr>
            <w:r w:rsidRPr="0014162F">
              <w:rPr>
                <w:rFonts w:ascii="Times New Roman" w:hAnsi="Times New Roman" w:cs="Times New Roman"/>
              </w:rPr>
              <w:t>Термометр лабораторный</w:t>
            </w:r>
          </w:p>
          <w:p w:rsidR="00286ABC" w:rsidRPr="0014162F" w:rsidRDefault="00286ABC" w:rsidP="00286ABC">
            <w:pPr>
              <w:rPr>
                <w:rFonts w:ascii="Times New Roman" w:hAnsi="Times New Roman" w:cs="Times New Roman"/>
              </w:rPr>
            </w:pPr>
            <w:r w:rsidRPr="0014162F">
              <w:rPr>
                <w:rFonts w:ascii="Times New Roman" w:hAnsi="Times New Roman" w:cs="Times New Roman"/>
              </w:rPr>
              <w:t>Учебно-методическое пособие «Полевые методы ботанических исследований школьников»</w:t>
            </w:r>
          </w:p>
          <w:p w:rsidR="00286ABC" w:rsidRPr="0014162F" w:rsidRDefault="00286ABC" w:rsidP="00286ABC">
            <w:pPr>
              <w:rPr>
                <w:rFonts w:ascii="Times New Roman" w:hAnsi="Times New Roman" w:cs="Times New Roman"/>
              </w:rPr>
            </w:pPr>
            <w:r w:rsidRPr="0014162F">
              <w:rPr>
                <w:rFonts w:ascii="Times New Roman" w:hAnsi="Times New Roman" w:cs="Times New Roman"/>
              </w:rPr>
              <w:t>Учебно-методическое пособие «Проведение научно-исследовательской работы»</w:t>
            </w:r>
          </w:p>
        </w:tc>
        <w:tc>
          <w:tcPr>
            <w:tcW w:w="328"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lastRenderedPageBreak/>
              <w:t>1</w:t>
            </w:r>
          </w:p>
        </w:tc>
      </w:tr>
      <w:tr w:rsidR="00286ABC" w:rsidRPr="0014162F" w:rsidTr="0014162F">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2.4.</w:t>
            </w:r>
          </w:p>
        </w:tc>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Цифровой биологический микроскоп</w:t>
            </w:r>
          </w:p>
        </w:tc>
        <w:tc>
          <w:tcPr>
            <w:tcW w:w="5311"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 </w:t>
            </w:r>
          </w:p>
        </w:tc>
        <w:tc>
          <w:tcPr>
            <w:tcW w:w="328" w:type="dxa"/>
            <w:hideMark/>
          </w:tcPr>
          <w:p w:rsidR="00286ABC" w:rsidRPr="0014162F" w:rsidRDefault="0014162F" w:rsidP="00286ABC">
            <w:pPr>
              <w:rPr>
                <w:rFonts w:ascii="Times New Roman" w:hAnsi="Times New Roman" w:cs="Times New Roman"/>
              </w:rPr>
            </w:pPr>
            <w:r w:rsidRPr="0014162F">
              <w:rPr>
                <w:rFonts w:ascii="Times New Roman" w:hAnsi="Times New Roman" w:cs="Times New Roman"/>
              </w:rPr>
              <w:t>2</w:t>
            </w:r>
          </w:p>
        </w:tc>
      </w:tr>
      <w:tr w:rsidR="00286ABC" w:rsidRPr="0014162F" w:rsidTr="00286ABC">
        <w:trPr>
          <w:gridAfter w:val="1"/>
          <w:wAfter w:w="328" w:type="dxa"/>
        </w:trPr>
        <w:tc>
          <w:tcPr>
            <w:tcW w:w="0" w:type="auto"/>
            <w:gridSpan w:val="3"/>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3. ХИМИЯ</w:t>
            </w:r>
          </w:p>
        </w:tc>
      </w:tr>
      <w:tr w:rsidR="00286ABC" w:rsidRPr="0014162F" w:rsidTr="0014162F">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3.1</w:t>
            </w:r>
          </w:p>
        </w:tc>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Демонстрационное оборудование</w:t>
            </w:r>
          </w:p>
        </w:tc>
        <w:tc>
          <w:tcPr>
            <w:tcW w:w="5311"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Набор для электролиза демонстрационный. Назначение:</w:t>
            </w:r>
          </w:p>
          <w:p w:rsidR="00286ABC" w:rsidRPr="0014162F" w:rsidRDefault="00286ABC" w:rsidP="00286ABC">
            <w:pPr>
              <w:rPr>
                <w:rFonts w:ascii="Times New Roman" w:hAnsi="Times New Roman" w:cs="Times New Roman"/>
              </w:rPr>
            </w:pPr>
            <w:r w:rsidRPr="0014162F">
              <w:rPr>
                <w:rFonts w:ascii="Times New Roman" w:hAnsi="Times New Roman" w:cs="Times New Roman"/>
              </w:rPr>
              <w:t>изучение законов электролиза, сборка модели аккумулятора, емкость, электроды. </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Комплект       мерных      колб       малого объема.</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Назначение: демонстрационные опыты, объем колб: от 100 мл до 2000 мл, материал колб: стекло</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флаконов (250 - 300 мл для хранения растворов реактивов). Назначение: хранение растворов реактивов, материал флаконов: стекло пробка.            </w:t>
            </w:r>
          </w:p>
          <w:p w:rsidR="00286ABC" w:rsidRPr="0014162F" w:rsidRDefault="00286ABC" w:rsidP="00286ABC">
            <w:pPr>
              <w:rPr>
                <w:rFonts w:ascii="Times New Roman" w:hAnsi="Times New Roman" w:cs="Times New Roman"/>
              </w:rPr>
            </w:pPr>
            <w:r w:rsidRPr="0014162F">
              <w:rPr>
                <w:rFonts w:ascii="Times New Roman" w:hAnsi="Times New Roman" w:cs="Times New Roman"/>
              </w:rPr>
              <w:lastRenderedPageBreak/>
              <w:t>Делительная воронка: Назначение: разделение двух жидкостей по плотности, материал воронки: стекло</w:t>
            </w:r>
          </w:p>
          <w:p w:rsidR="00286ABC" w:rsidRPr="0014162F" w:rsidRDefault="00286ABC" w:rsidP="00286ABC">
            <w:pPr>
              <w:rPr>
                <w:rFonts w:ascii="Times New Roman" w:hAnsi="Times New Roman" w:cs="Times New Roman"/>
              </w:rPr>
            </w:pPr>
            <w:r w:rsidRPr="0014162F">
              <w:rPr>
                <w:rFonts w:ascii="Times New Roman" w:hAnsi="Times New Roman" w:cs="Times New Roman"/>
              </w:rPr>
              <w:t>Баня комбинированная лабораторная: Баня водяная, кольца сменные с отверстиями разного диаметра, плитка электрическая</w:t>
            </w:r>
          </w:p>
          <w:p w:rsidR="00286ABC" w:rsidRPr="0014162F" w:rsidRDefault="00286ABC" w:rsidP="00286ABC">
            <w:pPr>
              <w:rPr>
                <w:rFonts w:ascii="Times New Roman" w:hAnsi="Times New Roman" w:cs="Times New Roman"/>
              </w:rPr>
            </w:pPr>
            <w:r w:rsidRPr="0014162F">
              <w:rPr>
                <w:rFonts w:ascii="Times New Roman" w:hAnsi="Times New Roman" w:cs="Times New Roman"/>
              </w:rPr>
              <w:t xml:space="preserve">Фарфоровая ступка с пестиком: Назначение: для размельчения крупных фракций веществ и приготовления порошковых смесей Комплект термометров (0 - 100 </w:t>
            </w:r>
            <w:proofErr w:type="gramStart"/>
            <w:r w:rsidRPr="0014162F">
              <w:rPr>
                <w:rFonts w:ascii="Times New Roman" w:hAnsi="Times New Roman" w:cs="Times New Roman"/>
              </w:rPr>
              <w:t>С</w:t>
            </w:r>
            <w:proofErr w:type="gramEnd"/>
            <w:r w:rsidRPr="0014162F">
              <w:rPr>
                <w:rFonts w:ascii="Times New Roman" w:hAnsi="Times New Roman" w:cs="Times New Roman"/>
              </w:rPr>
              <w:t>; 0 - 360 С)</w:t>
            </w:r>
          </w:p>
          <w:p w:rsidR="00286ABC" w:rsidRPr="0014162F" w:rsidRDefault="00286ABC" w:rsidP="00286ABC">
            <w:pPr>
              <w:rPr>
                <w:rFonts w:ascii="Times New Roman" w:hAnsi="Times New Roman" w:cs="Times New Roman"/>
              </w:rPr>
            </w:pPr>
            <w:r w:rsidRPr="0014162F">
              <w:rPr>
                <w:rFonts w:ascii="Times New Roman" w:hAnsi="Times New Roman" w:cs="Times New Roman"/>
              </w:rPr>
              <w:t>                                    </w:t>
            </w:r>
          </w:p>
        </w:tc>
        <w:tc>
          <w:tcPr>
            <w:tcW w:w="328"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lastRenderedPageBreak/>
              <w:t>1</w:t>
            </w:r>
          </w:p>
        </w:tc>
      </w:tr>
      <w:tr w:rsidR="00286ABC" w:rsidRPr="0014162F" w:rsidTr="0014162F">
        <w:tc>
          <w:tcPr>
            <w:tcW w:w="0" w:type="auto"/>
            <w:vMerge w:val="restart"/>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3.2</w:t>
            </w:r>
          </w:p>
        </w:tc>
        <w:tc>
          <w:tcPr>
            <w:tcW w:w="0" w:type="auto"/>
            <w:vMerge w:val="restart"/>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Комплект химических реактивов</w:t>
            </w:r>
          </w:p>
        </w:tc>
        <w:tc>
          <w:tcPr>
            <w:tcW w:w="5311"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Состав комплекта:</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«Кислоты» (азотная, серная, соляная, ортофосфорная)</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w:t>
            </w:r>
            <w:proofErr w:type="gramStart"/>
            <w:r w:rsidRPr="0014162F">
              <w:rPr>
                <w:rFonts w:ascii="Times New Roman" w:hAnsi="Times New Roman" w:cs="Times New Roman"/>
              </w:rPr>
              <w:t>   «</w:t>
            </w:r>
            <w:proofErr w:type="gramEnd"/>
            <w:r w:rsidRPr="0014162F">
              <w:rPr>
                <w:rFonts w:ascii="Times New Roman" w:hAnsi="Times New Roman" w:cs="Times New Roman"/>
              </w:rPr>
              <w:t>Гидроксиды»    (гидроксид бария, гидроксид</w:t>
            </w:r>
          </w:p>
          <w:p w:rsidR="00286ABC" w:rsidRPr="0014162F" w:rsidRDefault="00286ABC" w:rsidP="00286ABC">
            <w:pPr>
              <w:rPr>
                <w:rFonts w:ascii="Times New Roman" w:hAnsi="Times New Roman" w:cs="Times New Roman"/>
              </w:rPr>
            </w:pPr>
            <w:r w:rsidRPr="0014162F">
              <w:rPr>
                <w:rFonts w:ascii="Times New Roman" w:hAnsi="Times New Roman" w:cs="Times New Roman"/>
              </w:rPr>
              <w:t>калия, гидроксид кальция, гидроксид натрия)</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«Огнеопасные вещества» (сера, фосфор (красный), оксид фосфора(У))</w:t>
            </w:r>
          </w:p>
          <w:p w:rsidR="00286ABC" w:rsidRPr="0014162F" w:rsidRDefault="00286ABC" w:rsidP="00286ABC">
            <w:pPr>
              <w:rPr>
                <w:rFonts w:ascii="Times New Roman" w:hAnsi="Times New Roman" w:cs="Times New Roman"/>
              </w:rPr>
            </w:pPr>
            <w:r w:rsidRPr="0014162F">
              <w:rPr>
                <w:rFonts w:ascii="Times New Roman" w:hAnsi="Times New Roman" w:cs="Times New Roman"/>
              </w:rPr>
              <w:t xml:space="preserve">Набор «Г </w:t>
            </w:r>
            <w:proofErr w:type="spellStart"/>
            <w:r w:rsidRPr="0014162F">
              <w:rPr>
                <w:rFonts w:ascii="Times New Roman" w:hAnsi="Times New Roman" w:cs="Times New Roman"/>
              </w:rPr>
              <w:t>алогены</w:t>
            </w:r>
            <w:proofErr w:type="spellEnd"/>
            <w:r w:rsidRPr="0014162F">
              <w:rPr>
                <w:rFonts w:ascii="Times New Roman" w:hAnsi="Times New Roman" w:cs="Times New Roman"/>
              </w:rPr>
              <w:t>» (</w:t>
            </w:r>
            <w:proofErr w:type="spellStart"/>
            <w:r w:rsidRPr="0014162F">
              <w:rPr>
                <w:rFonts w:ascii="Times New Roman" w:hAnsi="Times New Roman" w:cs="Times New Roman"/>
              </w:rPr>
              <w:t>иод</w:t>
            </w:r>
            <w:proofErr w:type="spellEnd"/>
            <w:r w:rsidRPr="0014162F">
              <w:rPr>
                <w:rFonts w:ascii="Times New Roman" w:hAnsi="Times New Roman" w:cs="Times New Roman"/>
              </w:rPr>
              <w:t>, бром)</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w:t>
            </w:r>
          </w:p>
        </w:tc>
        <w:tc>
          <w:tcPr>
            <w:tcW w:w="328"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1</w:t>
            </w:r>
          </w:p>
        </w:tc>
      </w:tr>
      <w:tr w:rsidR="00286ABC" w:rsidRPr="0014162F" w:rsidTr="0014162F">
        <w:tc>
          <w:tcPr>
            <w:tcW w:w="0" w:type="auto"/>
            <w:vMerge/>
            <w:hideMark/>
          </w:tcPr>
          <w:p w:rsidR="00286ABC" w:rsidRPr="0014162F" w:rsidRDefault="00286ABC" w:rsidP="00286ABC">
            <w:pPr>
              <w:rPr>
                <w:rFonts w:ascii="Times New Roman" w:hAnsi="Times New Roman" w:cs="Times New Roman"/>
              </w:rPr>
            </w:pPr>
          </w:p>
        </w:tc>
        <w:tc>
          <w:tcPr>
            <w:tcW w:w="0" w:type="auto"/>
            <w:vMerge/>
            <w:hideMark/>
          </w:tcPr>
          <w:p w:rsidR="00286ABC" w:rsidRPr="0014162F" w:rsidRDefault="00286ABC" w:rsidP="00286ABC">
            <w:pPr>
              <w:rPr>
                <w:rFonts w:ascii="Times New Roman" w:hAnsi="Times New Roman" w:cs="Times New Roman"/>
              </w:rPr>
            </w:pPr>
          </w:p>
        </w:tc>
        <w:tc>
          <w:tcPr>
            <w:tcW w:w="5311"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меди (II) сульфат 5-ти водный, натрия сульфид, натрия сульфит, натрия сульфат, натрия гидросульфат, никеля сульфат</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"Карбонаты" (аммония карбонат, калия карбонат, меди (II) карбонат основной, натрия карбонат, натрия гидрокарбонат)</w:t>
            </w:r>
          </w:p>
          <w:p w:rsidR="00286ABC" w:rsidRPr="0014162F" w:rsidRDefault="00286ABC" w:rsidP="00286ABC">
            <w:pPr>
              <w:rPr>
                <w:rFonts w:ascii="Times New Roman" w:hAnsi="Times New Roman" w:cs="Times New Roman"/>
              </w:rPr>
            </w:pPr>
            <w:r w:rsidRPr="0014162F">
              <w:rPr>
                <w:rFonts w:ascii="Times New Roman" w:hAnsi="Times New Roman" w:cs="Times New Roman"/>
              </w:rPr>
              <w:t xml:space="preserve">Набор "Фосфаты. Силикаты" (калия </w:t>
            </w:r>
            <w:proofErr w:type="spellStart"/>
            <w:r w:rsidRPr="0014162F">
              <w:rPr>
                <w:rFonts w:ascii="Times New Roman" w:hAnsi="Times New Roman" w:cs="Times New Roman"/>
              </w:rPr>
              <w:t>моногидроортофосфат</w:t>
            </w:r>
            <w:proofErr w:type="spellEnd"/>
            <w:r w:rsidRPr="0014162F">
              <w:rPr>
                <w:rFonts w:ascii="Times New Roman" w:hAnsi="Times New Roman" w:cs="Times New Roman"/>
              </w:rPr>
              <w:t xml:space="preserve">, натрия силикат 9-ти водный, натрия </w:t>
            </w:r>
            <w:proofErr w:type="spellStart"/>
            <w:r w:rsidRPr="0014162F">
              <w:rPr>
                <w:rFonts w:ascii="Times New Roman" w:hAnsi="Times New Roman" w:cs="Times New Roman"/>
              </w:rPr>
              <w:t>ортофосфат</w:t>
            </w:r>
            <w:proofErr w:type="spellEnd"/>
            <w:r w:rsidRPr="0014162F">
              <w:rPr>
                <w:rFonts w:ascii="Times New Roman" w:hAnsi="Times New Roman" w:cs="Times New Roman"/>
              </w:rPr>
              <w:t xml:space="preserve"> </w:t>
            </w:r>
            <w:proofErr w:type="spellStart"/>
            <w:r w:rsidRPr="0014162F">
              <w:rPr>
                <w:rFonts w:ascii="Times New Roman" w:hAnsi="Times New Roman" w:cs="Times New Roman"/>
              </w:rPr>
              <w:t>трехзамещенный</w:t>
            </w:r>
            <w:proofErr w:type="spellEnd"/>
            <w:r w:rsidRPr="0014162F">
              <w:rPr>
                <w:rFonts w:ascii="Times New Roman" w:hAnsi="Times New Roman" w:cs="Times New Roman"/>
              </w:rPr>
              <w:t xml:space="preserve">, натрия </w:t>
            </w:r>
            <w:proofErr w:type="spellStart"/>
            <w:r w:rsidRPr="0014162F">
              <w:rPr>
                <w:rFonts w:ascii="Times New Roman" w:hAnsi="Times New Roman" w:cs="Times New Roman"/>
              </w:rPr>
              <w:t>дигидрофосфат</w:t>
            </w:r>
            <w:proofErr w:type="spellEnd"/>
            <w:r w:rsidRPr="0014162F">
              <w:rPr>
                <w:rFonts w:ascii="Times New Roman" w:hAnsi="Times New Roman" w:cs="Times New Roman"/>
              </w:rPr>
              <w:t>)</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"Нитраты" (алюминия нитрат, аммония нитрат, калия нитрат, кальция нитрат, меди (II) нитрат, натрия нитрат, серебра нитрат)</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"Индикаторы" (</w:t>
            </w:r>
            <w:proofErr w:type="spellStart"/>
            <w:r w:rsidRPr="0014162F">
              <w:rPr>
                <w:rFonts w:ascii="Times New Roman" w:hAnsi="Times New Roman" w:cs="Times New Roman"/>
              </w:rPr>
              <w:t>лакмоид</w:t>
            </w:r>
            <w:proofErr w:type="spellEnd"/>
            <w:r w:rsidRPr="0014162F">
              <w:rPr>
                <w:rFonts w:ascii="Times New Roman" w:hAnsi="Times New Roman" w:cs="Times New Roman"/>
              </w:rPr>
              <w:t>, метиловый оранжевый, фенолфталеин)</w:t>
            </w:r>
          </w:p>
          <w:p w:rsidR="00286ABC" w:rsidRPr="0014162F" w:rsidRDefault="00286ABC" w:rsidP="00286ABC">
            <w:pPr>
              <w:rPr>
                <w:rFonts w:ascii="Times New Roman" w:hAnsi="Times New Roman" w:cs="Times New Roman"/>
              </w:rPr>
            </w:pPr>
            <w:r w:rsidRPr="0014162F">
              <w:rPr>
                <w:rFonts w:ascii="Times New Roman" w:hAnsi="Times New Roman" w:cs="Times New Roman"/>
              </w:rPr>
              <w:t xml:space="preserve">Набор "Кислородсодержащие органические вещества" (ацетон, глицерин, </w:t>
            </w:r>
            <w:proofErr w:type="spellStart"/>
            <w:r w:rsidRPr="0014162F">
              <w:rPr>
                <w:rFonts w:ascii="Times New Roman" w:hAnsi="Times New Roman" w:cs="Times New Roman"/>
              </w:rPr>
              <w:t>диэтиловый</w:t>
            </w:r>
            <w:proofErr w:type="spellEnd"/>
            <w:r w:rsidRPr="0014162F">
              <w:rPr>
                <w:rFonts w:ascii="Times New Roman" w:hAnsi="Times New Roman" w:cs="Times New Roman"/>
              </w:rPr>
              <w:t xml:space="preserve"> эфир, спирт н-бутиловый, изоамиловый, спирт изобутиловый, спирт этиловый,</w:t>
            </w:r>
          </w:p>
          <w:p w:rsidR="00286ABC" w:rsidRPr="0014162F" w:rsidRDefault="00286ABC" w:rsidP="00286ABC">
            <w:pPr>
              <w:rPr>
                <w:rFonts w:ascii="Times New Roman" w:hAnsi="Times New Roman" w:cs="Times New Roman"/>
              </w:rPr>
            </w:pPr>
            <w:r w:rsidRPr="0014162F">
              <w:rPr>
                <w:rFonts w:ascii="Times New Roman" w:hAnsi="Times New Roman" w:cs="Times New Roman"/>
              </w:rPr>
              <w:t xml:space="preserve">фенол, формалин, этиленгликоль, уксусно-этиловый эфир) Набор "Углеводороды" (бензин, </w:t>
            </w:r>
            <w:proofErr w:type="spellStart"/>
            <w:r w:rsidRPr="0014162F">
              <w:rPr>
                <w:rFonts w:ascii="Times New Roman" w:hAnsi="Times New Roman" w:cs="Times New Roman"/>
              </w:rPr>
              <w:t>гексан</w:t>
            </w:r>
            <w:proofErr w:type="spellEnd"/>
            <w:r w:rsidRPr="0014162F">
              <w:rPr>
                <w:rFonts w:ascii="Times New Roman" w:hAnsi="Times New Roman" w:cs="Times New Roman"/>
              </w:rPr>
              <w:t>, нефть,</w:t>
            </w:r>
          </w:p>
          <w:p w:rsidR="00286ABC" w:rsidRPr="0014162F" w:rsidRDefault="00286ABC" w:rsidP="00286ABC">
            <w:pPr>
              <w:rPr>
                <w:rFonts w:ascii="Times New Roman" w:hAnsi="Times New Roman" w:cs="Times New Roman"/>
              </w:rPr>
            </w:pPr>
            <w:proofErr w:type="spellStart"/>
            <w:r w:rsidRPr="0014162F">
              <w:rPr>
                <w:rFonts w:ascii="Times New Roman" w:hAnsi="Times New Roman" w:cs="Times New Roman"/>
              </w:rPr>
              <w:t>циклогескан</w:t>
            </w:r>
            <w:proofErr w:type="spellEnd"/>
            <w:r w:rsidRPr="0014162F">
              <w:rPr>
                <w:rFonts w:ascii="Times New Roman" w:hAnsi="Times New Roman" w:cs="Times New Roman"/>
              </w:rPr>
              <w:t>)</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w:t>
            </w:r>
          </w:p>
          <w:p w:rsidR="00286ABC" w:rsidRPr="0014162F" w:rsidRDefault="00286ABC" w:rsidP="00286ABC">
            <w:pPr>
              <w:rPr>
                <w:rFonts w:ascii="Times New Roman" w:hAnsi="Times New Roman" w:cs="Times New Roman"/>
              </w:rPr>
            </w:pPr>
            <w:r w:rsidRPr="0014162F">
              <w:rPr>
                <w:rFonts w:ascii="Times New Roman" w:hAnsi="Times New Roman" w:cs="Times New Roman"/>
              </w:rPr>
              <w:lastRenderedPageBreak/>
              <w:t>Набор "Углеводы. Амины" (анилин, анилин сернокислый,</w:t>
            </w:r>
          </w:p>
          <w:p w:rsidR="00286ABC" w:rsidRPr="0014162F" w:rsidRDefault="00286ABC" w:rsidP="00286ABC">
            <w:pPr>
              <w:rPr>
                <w:rFonts w:ascii="Times New Roman" w:hAnsi="Times New Roman" w:cs="Times New Roman"/>
              </w:rPr>
            </w:pPr>
            <w:r w:rsidRPr="0014162F">
              <w:rPr>
                <w:rFonts w:ascii="Times New Roman" w:hAnsi="Times New Roman" w:cs="Times New Roman"/>
              </w:rPr>
              <w:t xml:space="preserve">Д- глюкоза, метиламин </w:t>
            </w:r>
            <w:proofErr w:type="gramStart"/>
            <w:r w:rsidRPr="0014162F">
              <w:rPr>
                <w:rFonts w:ascii="Times New Roman" w:hAnsi="Times New Roman" w:cs="Times New Roman"/>
              </w:rPr>
              <w:t>гидрохлорид ,</w:t>
            </w:r>
            <w:proofErr w:type="gramEnd"/>
            <w:r w:rsidRPr="0014162F">
              <w:rPr>
                <w:rFonts w:ascii="Times New Roman" w:hAnsi="Times New Roman" w:cs="Times New Roman"/>
              </w:rPr>
              <w:t xml:space="preserve"> сахароза)</w:t>
            </w:r>
          </w:p>
        </w:tc>
        <w:tc>
          <w:tcPr>
            <w:tcW w:w="328"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lastRenderedPageBreak/>
              <w:t> </w:t>
            </w:r>
          </w:p>
        </w:tc>
      </w:tr>
      <w:tr w:rsidR="00286ABC" w:rsidRPr="0014162F" w:rsidTr="0014162F">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3.3</w:t>
            </w:r>
          </w:p>
        </w:tc>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Комплект коллекций из списка</w:t>
            </w:r>
          </w:p>
        </w:tc>
        <w:tc>
          <w:tcPr>
            <w:tcW w:w="5311"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Назначение: демонстрационное.</w:t>
            </w:r>
          </w:p>
          <w:p w:rsidR="00286ABC" w:rsidRPr="0014162F" w:rsidRDefault="00286ABC" w:rsidP="00286ABC">
            <w:pPr>
              <w:rPr>
                <w:rFonts w:ascii="Times New Roman" w:hAnsi="Times New Roman" w:cs="Times New Roman"/>
              </w:rPr>
            </w:pPr>
            <w:r w:rsidRPr="0014162F">
              <w:rPr>
                <w:rFonts w:ascii="Times New Roman" w:hAnsi="Times New Roman" w:cs="Times New Roman"/>
              </w:rPr>
              <w:t>Состав комплекта:</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Коллекция "Волокна"</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Коллекция "Каменный уголь и продукты его переработки"</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Коллекция "Металлы и сплавы"</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Коллекция "Минералы и горные породы" (49 видов)</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Коллекция "Минеральные удобрения"</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Коллекция "Нефть и продукты ее переработки"</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Коллекция "Пластмассы"</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Коллекция "Топливо"</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Коллекция "Чугун и сталь" Коллекция "Каучук"</w:t>
            </w:r>
          </w:p>
          <w:p w:rsidR="00286ABC" w:rsidRPr="0014162F" w:rsidRDefault="00286ABC" w:rsidP="00286ABC">
            <w:pPr>
              <w:rPr>
                <w:rFonts w:ascii="Times New Roman" w:hAnsi="Times New Roman" w:cs="Times New Roman"/>
              </w:rPr>
            </w:pPr>
            <w:r w:rsidRPr="0014162F">
              <w:rPr>
                <w:rFonts w:ascii="Times New Roman" w:hAnsi="Times New Roman" w:cs="Times New Roman"/>
              </w:rPr>
              <w:t>Коллекция "Шкала твердости"</w:t>
            </w:r>
          </w:p>
        </w:tc>
        <w:tc>
          <w:tcPr>
            <w:tcW w:w="328"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1</w:t>
            </w:r>
          </w:p>
        </w:tc>
      </w:tr>
      <w:tr w:rsidR="00286ABC" w:rsidRPr="0014162F" w:rsidTr="0014162F">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3.4.</w:t>
            </w:r>
          </w:p>
        </w:tc>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Набор ОГЭ по химии</w:t>
            </w:r>
          </w:p>
        </w:tc>
        <w:tc>
          <w:tcPr>
            <w:tcW w:w="5311"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 </w:t>
            </w:r>
          </w:p>
        </w:tc>
        <w:tc>
          <w:tcPr>
            <w:tcW w:w="328"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2</w:t>
            </w:r>
          </w:p>
        </w:tc>
      </w:tr>
      <w:tr w:rsidR="00286ABC" w:rsidRPr="0014162F" w:rsidTr="00286ABC">
        <w:trPr>
          <w:gridAfter w:val="1"/>
          <w:wAfter w:w="328" w:type="dxa"/>
        </w:trPr>
        <w:tc>
          <w:tcPr>
            <w:tcW w:w="0" w:type="auto"/>
            <w:gridSpan w:val="3"/>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4. ФИЗИКА</w:t>
            </w:r>
          </w:p>
        </w:tc>
      </w:tr>
      <w:tr w:rsidR="00286ABC" w:rsidRPr="0014162F" w:rsidTr="0014162F">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 </w:t>
            </w:r>
          </w:p>
        </w:tc>
        <w:tc>
          <w:tcPr>
            <w:tcW w:w="0" w:type="auto"/>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 </w:t>
            </w:r>
          </w:p>
        </w:tc>
        <w:tc>
          <w:tcPr>
            <w:tcW w:w="5311"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Состав комплекта:</w:t>
            </w:r>
          </w:p>
          <w:p w:rsidR="00286ABC" w:rsidRPr="0014162F" w:rsidRDefault="00286ABC" w:rsidP="00286ABC">
            <w:pPr>
              <w:rPr>
                <w:rFonts w:ascii="Times New Roman" w:hAnsi="Times New Roman" w:cs="Times New Roman"/>
              </w:rPr>
            </w:pPr>
            <w:r w:rsidRPr="0014162F">
              <w:rPr>
                <w:rFonts w:ascii="Times New Roman" w:hAnsi="Times New Roman" w:cs="Times New Roman"/>
              </w:rPr>
              <w:t>Штатив         демонстрационный:</w:t>
            </w:r>
          </w:p>
          <w:p w:rsidR="00286ABC" w:rsidRPr="0014162F" w:rsidRDefault="00286ABC" w:rsidP="00286ABC">
            <w:pPr>
              <w:rPr>
                <w:rFonts w:ascii="Times New Roman" w:hAnsi="Times New Roman" w:cs="Times New Roman"/>
              </w:rPr>
            </w:pPr>
            <w:r w:rsidRPr="0014162F">
              <w:rPr>
                <w:rFonts w:ascii="Times New Roman" w:hAnsi="Times New Roman" w:cs="Times New Roman"/>
              </w:rPr>
              <w:t>Назначение: проведение</w:t>
            </w:r>
          </w:p>
          <w:p w:rsidR="00286ABC" w:rsidRPr="0014162F" w:rsidRDefault="00286ABC" w:rsidP="00286ABC">
            <w:pPr>
              <w:rPr>
                <w:rFonts w:ascii="Times New Roman" w:hAnsi="Times New Roman" w:cs="Times New Roman"/>
              </w:rPr>
            </w:pPr>
            <w:r w:rsidRPr="0014162F">
              <w:rPr>
                <w:rFonts w:ascii="Times New Roman" w:hAnsi="Times New Roman" w:cs="Times New Roman"/>
              </w:rPr>
              <w:t>демонстрационных опытов, основание, стержень, лапки, кольца, муфты.</w:t>
            </w:r>
          </w:p>
        </w:tc>
        <w:tc>
          <w:tcPr>
            <w:tcW w:w="328" w:type="dxa"/>
            <w:hideMark/>
          </w:tcPr>
          <w:p w:rsidR="00286ABC" w:rsidRPr="0014162F" w:rsidRDefault="00286ABC" w:rsidP="00286ABC">
            <w:pPr>
              <w:rPr>
                <w:rFonts w:ascii="Times New Roman" w:hAnsi="Times New Roman" w:cs="Times New Roman"/>
              </w:rPr>
            </w:pPr>
            <w:r w:rsidRPr="0014162F">
              <w:rPr>
                <w:rFonts w:ascii="Times New Roman" w:hAnsi="Times New Roman" w:cs="Times New Roman"/>
              </w:rPr>
              <w:t> </w:t>
            </w:r>
          </w:p>
        </w:tc>
      </w:tr>
      <w:tr w:rsidR="0014162F" w:rsidRPr="0014162F" w:rsidTr="0014162F">
        <w:tc>
          <w:tcPr>
            <w:tcW w:w="0" w:type="auto"/>
          </w:tcPr>
          <w:p w:rsidR="0014162F" w:rsidRPr="0014162F" w:rsidRDefault="0014162F" w:rsidP="00286ABC">
            <w:pPr>
              <w:rPr>
                <w:rFonts w:ascii="Times New Roman" w:hAnsi="Times New Roman" w:cs="Times New Roman"/>
              </w:rPr>
            </w:pPr>
            <w:r w:rsidRPr="0014162F">
              <w:rPr>
                <w:rFonts w:ascii="Times New Roman" w:hAnsi="Times New Roman" w:cs="Times New Roman"/>
              </w:rPr>
              <w:t>4.1</w:t>
            </w:r>
          </w:p>
        </w:tc>
        <w:tc>
          <w:tcPr>
            <w:tcW w:w="0" w:type="auto"/>
          </w:tcPr>
          <w:p w:rsidR="0014162F" w:rsidRPr="0014162F" w:rsidRDefault="0014162F" w:rsidP="00286ABC">
            <w:pPr>
              <w:rPr>
                <w:rFonts w:ascii="Times New Roman" w:hAnsi="Times New Roman" w:cs="Times New Roman"/>
              </w:rPr>
            </w:pPr>
            <w:r w:rsidRPr="0014162F">
              <w:rPr>
                <w:rFonts w:ascii="Times New Roman" w:hAnsi="Times New Roman" w:cs="Times New Roman"/>
              </w:rPr>
              <w:t>Оборудование для демонстрационных опытов</w:t>
            </w:r>
          </w:p>
        </w:tc>
        <w:tc>
          <w:tcPr>
            <w:tcW w:w="5311" w:type="dxa"/>
          </w:tcPr>
          <w:p w:rsidR="0014162F" w:rsidRPr="0014162F" w:rsidRDefault="0014162F" w:rsidP="0014162F">
            <w:pPr>
              <w:rPr>
                <w:rFonts w:ascii="Times New Roman" w:hAnsi="Times New Roman" w:cs="Times New Roman"/>
              </w:rPr>
            </w:pPr>
            <w:r w:rsidRPr="0014162F">
              <w:rPr>
                <w:rFonts w:ascii="Times New Roman" w:hAnsi="Times New Roman" w:cs="Times New Roman"/>
              </w:rPr>
              <w:t>Источник постоянного и переменного напряжения: Назначение: для питания регулируемым переменным и постоянным током электрических схем, частота, Гц: 50, потребляемая мощность, ВА: 10</w:t>
            </w:r>
          </w:p>
          <w:p w:rsidR="0014162F" w:rsidRPr="0014162F" w:rsidRDefault="0014162F" w:rsidP="0014162F">
            <w:pPr>
              <w:rPr>
                <w:rFonts w:ascii="Times New Roman" w:hAnsi="Times New Roman" w:cs="Times New Roman"/>
              </w:rPr>
            </w:pPr>
            <w:r w:rsidRPr="0014162F">
              <w:rPr>
                <w:rFonts w:ascii="Times New Roman" w:hAnsi="Times New Roman" w:cs="Times New Roman"/>
              </w:rPr>
              <w:t>Манометр жидкостной демонстрационный: Назначение: измерения давления до 300 мм водяного столба выше и ниже атмосферного давления, стеклянная U-образная трубка на подставке.</w:t>
            </w:r>
          </w:p>
          <w:p w:rsidR="0014162F" w:rsidRPr="0014162F" w:rsidRDefault="0014162F" w:rsidP="0014162F">
            <w:pPr>
              <w:rPr>
                <w:rFonts w:ascii="Times New Roman" w:hAnsi="Times New Roman" w:cs="Times New Roman"/>
              </w:rPr>
            </w:pPr>
            <w:r w:rsidRPr="0014162F">
              <w:rPr>
                <w:rFonts w:ascii="Times New Roman" w:hAnsi="Times New Roman" w:cs="Times New Roman"/>
              </w:rPr>
              <w:t>Камертон на резонансном ящике: Назначение: для демонстрации звуковых колебаний и волн, два камертона на резонирующих ящиках, резиновый молоточек.</w:t>
            </w:r>
          </w:p>
          <w:p w:rsidR="0014162F" w:rsidRPr="0014162F" w:rsidRDefault="0014162F" w:rsidP="0014162F">
            <w:pPr>
              <w:rPr>
                <w:rFonts w:ascii="Times New Roman" w:hAnsi="Times New Roman" w:cs="Times New Roman"/>
              </w:rPr>
            </w:pPr>
            <w:r w:rsidRPr="0014162F">
              <w:rPr>
                <w:rFonts w:ascii="Times New Roman" w:hAnsi="Times New Roman" w:cs="Times New Roman"/>
              </w:rPr>
              <w:t>Насос вакуумный с электроприводом: Назначение: создание разряжения или избыточного давления в замкнутых объемах, опыты: кипение жидкости при пониженном давлении, внешнее и внутреннее давление и др.</w:t>
            </w:r>
          </w:p>
          <w:p w:rsidR="0014162F" w:rsidRPr="0014162F" w:rsidRDefault="0014162F" w:rsidP="0014162F">
            <w:pPr>
              <w:rPr>
                <w:rFonts w:ascii="Times New Roman" w:hAnsi="Times New Roman" w:cs="Times New Roman"/>
              </w:rPr>
            </w:pPr>
            <w:r w:rsidRPr="0014162F">
              <w:rPr>
                <w:rFonts w:ascii="Times New Roman" w:hAnsi="Times New Roman" w:cs="Times New Roman"/>
              </w:rPr>
              <w:t>Ведерко Архимеда: Назначение: демонстрация действия жидкости на погруженное в нее тело и измерение величины выталкивающей силы, ведерко, тело</w:t>
            </w:r>
          </w:p>
          <w:p w:rsidR="0014162F" w:rsidRPr="0014162F" w:rsidRDefault="0014162F" w:rsidP="0014162F">
            <w:pPr>
              <w:rPr>
                <w:rFonts w:ascii="Times New Roman" w:hAnsi="Times New Roman" w:cs="Times New Roman"/>
              </w:rPr>
            </w:pPr>
            <w:r w:rsidRPr="0014162F">
              <w:rPr>
                <w:rFonts w:ascii="Times New Roman" w:hAnsi="Times New Roman" w:cs="Times New Roman"/>
              </w:rPr>
              <w:t>цилиндрической формы, пружинный динамометр: наличие</w:t>
            </w:r>
          </w:p>
          <w:p w:rsidR="0014162F" w:rsidRPr="0014162F" w:rsidRDefault="0014162F" w:rsidP="0014162F">
            <w:pPr>
              <w:rPr>
                <w:rFonts w:ascii="Times New Roman" w:hAnsi="Times New Roman" w:cs="Times New Roman"/>
              </w:rPr>
            </w:pPr>
            <w:r w:rsidRPr="0014162F">
              <w:rPr>
                <w:rFonts w:ascii="Times New Roman" w:hAnsi="Times New Roman" w:cs="Times New Roman"/>
              </w:rPr>
              <w:t>Прибор для демонстрации атмосферного давления (</w:t>
            </w:r>
            <w:proofErr w:type="spellStart"/>
            <w:r w:rsidRPr="0014162F">
              <w:rPr>
                <w:rFonts w:ascii="Times New Roman" w:hAnsi="Times New Roman" w:cs="Times New Roman"/>
              </w:rPr>
              <w:t>магдебургские</w:t>
            </w:r>
            <w:proofErr w:type="spellEnd"/>
            <w:r w:rsidRPr="0014162F">
              <w:rPr>
                <w:rFonts w:ascii="Times New Roman" w:hAnsi="Times New Roman" w:cs="Times New Roman"/>
              </w:rPr>
              <w:t xml:space="preserve"> полушария): Назначение: демонстрация силы атмосферного давления, два разъемных металлических полушария с прочными ручками и хорошо пришлифованными краями, ниппель с краном, создаваемое внутри шаров вакуумметрическое давление: не менее 0,05 МПа, максимальное разрывающее усилие: не менее 90 Н</w:t>
            </w:r>
          </w:p>
          <w:p w:rsidR="0014162F" w:rsidRPr="0014162F" w:rsidRDefault="0014162F" w:rsidP="0014162F">
            <w:pPr>
              <w:rPr>
                <w:rFonts w:ascii="Times New Roman" w:hAnsi="Times New Roman" w:cs="Times New Roman"/>
              </w:rPr>
            </w:pPr>
            <w:r w:rsidRPr="0014162F">
              <w:rPr>
                <w:rFonts w:ascii="Times New Roman" w:hAnsi="Times New Roman" w:cs="Times New Roman"/>
              </w:rPr>
              <w:t xml:space="preserve">Набор тел равного объема: Назначение: для определения и сравнения теплоемкости и плотности различных твердых материалов, цилиндры из </w:t>
            </w:r>
            <w:r w:rsidRPr="0014162F">
              <w:rPr>
                <w:rFonts w:ascii="Times New Roman" w:hAnsi="Times New Roman" w:cs="Times New Roman"/>
              </w:rPr>
              <w:lastRenderedPageBreak/>
              <w:t>различных материалов: не менее 3 шт., крючки для подвешивания цилиндров.</w:t>
            </w:r>
          </w:p>
          <w:p w:rsidR="0014162F" w:rsidRPr="0014162F" w:rsidRDefault="0014162F" w:rsidP="0014162F">
            <w:pPr>
              <w:rPr>
                <w:rFonts w:ascii="Times New Roman" w:hAnsi="Times New Roman" w:cs="Times New Roman"/>
              </w:rPr>
            </w:pPr>
            <w:r w:rsidRPr="0014162F">
              <w:rPr>
                <w:rFonts w:ascii="Times New Roman" w:hAnsi="Times New Roman" w:cs="Times New Roman"/>
              </w:rPr>
              <w:t>Набор тел равной массы: Назначение: для определения и сравнению плотности различных материалов, цилиндры из различных материалов: не менее 3 шт., крючки для подвешивания цилиндров.</w:t>
            </w:r>
          </w:p>
          <w:p w:rsidR="0014162F" w:rsidRPr="0014162F" w:rsidRDefault="0014162F" w:rsidP="0014162F">
            <w:pPr>
              <w:rPr>
                <w:rFonts w:ascii="Times New Roman" w:hAnsi="Times New Roman" w:cs="Times New Roman"/>
              </w:rPr>
            </w:pPr>
            <w:r w:rsidRPr="0014162F">
              <w:rPr>
                <w:rFonts w:ascii="Times New Roman" w:hAnsi="Times New Roman" w:cs="Times New Roman"/>
              </w:rPr>
              <w:t>Сосуды сообщающиеся: Назначение: демонстрация одинакового уровня однородной жидкости в сообщающихся между собой сосудах разной формы, сообщающиеся стеклянные трубки разной формы: не менее 3 шт., подставка.</w:t>
            </w:r>
            <w:r w:rsidRPr="0014162F">
              <w:rPr>
                <w:rFonts w:ascii="Times New Roman" w:hAnsi="Times New Roman" w:cs="Times New Roman"/>
              </w:rPr>
              <w:t xml:space="preserve"> </w:t>
            </w:r>
          </w:p>
          <w:p w:rsidR="0014162F" w:rsidRPr="0014162F" w:rsidRDefault="0014162F" w:rsidP="0014162F">
            <w:pPr>
              <w:rPr>
                <w:rFonts w:ascii="Times New Roman" w:hAnsi="Times New Roman" w:cs="Times New Roman"/>
              </w:rPr>
            </w:pPr>
            <w:r w:rsidRPr="0014162F">
              <w:rPr>
                <w:rFonts w:ascii="Times New Roman" w:hAnsi="Times New Roman" w:cs="Times New Roman"/>
              </w:rPr>
              <w:t>Шар Паскаля: Назначение: демонстрация передачи производимого на жидкость давления в замкнутом сосуде, демонстрация подъема жидкости под действием атмосферного давления, металлический цилиндр с оправами, поршень со штоком, полый металлический шар с отверстиями: наличие, длина цилиндра: не менее 22 см, диаметр шара: не менее 8 см</w:t>
            </w:r>
          </w:p>
          <w:p w:rsidR="0014162F" w:rsidRPr="0014162F" w:rsidRDefault="0014162F" w:rsidP="0014162F">
            <w:pPr>
              <w:rPr>
                <w:rFonts w:ascii="Times New Roman" w:hAnsi="Times New Roman" w:cs="Times New Roman"/>
              </w:rPr>
            </w:pPr>
            <w:r w:rsidRPr="0014162F">
              <w:rPr>
                <w:rFonts w:ascii="Times New Roman" w:hAnsi="Times New Roman" w:cs="Times New Roman"/>
              </w:rPr>
              <w:t>Шар с кольцом: Назначение: демонстрация расширения твердого тела при нагревании, штатив, металлическое кольцо с муфтой, шар с цепочкой, длина цепочки: не менее 80 мм, диаметр шара: не менее 25 мм</w:t>
            </w:r>
          </w:p>
          <w:p w:rsidR="0014162F" w:rsidRPr="0014162F" w:rsidRDefault="0014162F" w:rsidP="0014162F">
            <w:pPr>
              <w:rPr>
                <w:rFonts w:ascii="Times New Roman" w:hAnsi="Times New Roman" w:cs="Times New Roman"/>
              </w:rPr>
            </w:pPr>
            <w:r w:rsidRPr="0014162F">
              <w:rPr>
                <w:rFonts w:ascii="Times New Roman" w:hAnsi="Times New Roman" w:cs="Times New Roman"/>
              </w:rPr>
              <w:t>Цилиндры свинцовые со стругом: Назначение: демонстрация взаимного притяжения между атомами твердых тел, количество одинаковых цилиндров: не менее 2 шт., материал цилиндров: сталь и свинец, крючки для подвешивания. струг, направляющая трубка.</w:t>
            </w:r>
          </w:p>
          <w:p w:rsidR="0014162F" w:rsidRPr="0014162F" w:rsidRDefault="0014162F" w:rsidP="0014162F">
            <w:pPr>
              <w:rPr>
                <w:rFonts w:ascii="Times New Roman" w:hAnsi="Times New Roman" w:cs="Times New Roman"/>
              </w:rPr>
            </w:pPr>
            <w:r w:rsidRPr="0014162F">
              <w:rPr>
                <w:rFonts w:ascii="Times New Roman" w:hAnsi="Times New Roman" w:cs="Times New Roman"/>
              </w:rPr>
              <w:t>Прибор Ленца: Назначение: для исследования зависимости направления индукционного тока от характера изменения магнитного потока, стойка с коромыслом: наличие, количество алюминиевых колец: не менее 2 шт., прорезь в одном из колец.</w:t>
            </w:r>
          </w:p>
          <w:p w:rsidR="0014162F" w:rsidRPr="0014162F" w:rsidRDefault="0014162F" w:rsidP="0014162F">
            <w:pPr>
              <w:rPr>
                <w:rFonts w:ascii="Times New Roman" w:hAnsi="Times New Roman" w:cs="Times New Roman"/>
              </w:rPr>
            </w:pPr>
            <w:r w:rsidRPr="0014162F">
              <w:rPr>
                <w:rFonts w:ascii="Times New Roman" w:hAnsi="Times New Roman" w:cs="Times New Roman"/>
              </w:rPr>
              <w:t>Магнит дугообразный демонстрационный: Назначение: демонстрация свойств постоянных магнитов, тип магнита: намагниченный брусок, количество цветов магнита: не менее 2, обозначение полюсов магнита.</w:t>
            </w:r>
          </w:p>
          <w:p w:rsidR="0014162F" w:rsidRPr="0014162F" w:rsidRDefault="0014162F" w:rsidP="0014162F">
            <w:pPr>
              <w:rPr>
                <w:rFonts w:ascii="Times New Roman" w:hAnsi="Times New Roman" w:cs="Times New Roman"/>
              </w:rPr>
            </w:pPr>
            <w:r w:rsidRPr="0014162F">
              <w:rPr>
                <w:rFonts w:ascii="Times New Roman" w:hAnsi="Times New Roman" w:cs="Times New Roman"/>
              </w:rPr>
              <w:t>Магнит полосовой демонстрационный (пара): Назначение: демонстрация свойств постоянных магнитов, тип магнита: намагниченный брусок прямолинейной формы, количество цветов магнита: не менее 2, обозначение полюсов магнита.</w:t>
            </w:r>
          </w:p>
          <w:p w:rsidR="0014162F" w:rsidRPr="0014162F" w:rsidRDefault="0014162F" w:rsidP="0014162F">
            <w:pPr>
              <w:rPr>
                <w:rFonts w:ascii="Times New Roman" w:hAnsi="Times New Roman" w:cs="Times New Roman"/>
              </w:rPr>
            </w:pPr>
            <w:r w:rsidRPr="0014162F">
              <w:rPr>
                <w:rFonts w:ascii="Times New Roman" w:hAnsi="Times New Roman" w:cs="Times New Roman"/>
              </w:rPr>
              <w:t>Стрелки магнитные на штативах: Назначение: демонстрация взаимодействия полюсов магнитов, ориентации магнита в магнитном поле, намагниченная стрелка: наличие, количество цветов магнита: не менее 2, подставка.</w:t>
            </w:r>
          </w:p>
          <w:p w:rsidR="0014162F" w:rsidRPr="0014162F" w:rsidRDefault="0014162F" w:rsidP="0014162F">
            <w:pPr>
              <w:rPr>
                <w:rFonts w:ascii="Times New Roman" w:hAnsi="Times New Roman" w:cs="Times New Roman"/>
              </w:rPr>
            </w:pPr>
            <w:r w:rsidRPr="0014162F">
              <w:rPr>
                <w:rFonts w:ascii="Times New Roman" w:hAnsi="Times New Roman" w:cs="Times New Roman"/>
              </w:rPr>
              <w:t xml:space="preserve">Комплект проводов: Длина: не менее 500 мм - 4 </w:t>
            </w:r>
            <w:proofErr w:type="spellStart"/>
            <w:proofErr w:type="gramStart"/>
            <w:r w:rsidRPr="0014162F">
              <w:rPr>
                <w:rFonts w:ascii="Times New Roman" w:hAnsi="Times New Roman" w:cs="Times New Roman"/>
              </w:rPr>
              <w:t>шт</w:t>
            </w:r>
            <w:proofErr w:type="spellEnd"/>
            <w:r w:rsidRPr="0014162F">
              <w:rPr>
                <w:rFonts w:ascii="Times New Roman" w:hAnsi="Times New Roman" w:cs="Times New Roman"/>
              </w:rPr>
              <w:t xml:space="preserve"> ,</w:t>
            </w:r>
            <w:proofErr w:type="gramEnd"/>
            <w:r w:rsidRPr="0014162F">
              <w:rPr>
                <w:rFonts w:ascii="Times New Roman" w:hAnsi="Times New Roman" w:cs="Times New Roman"/>
              </w:rPr>
              <w:t xml:space="preserve"> 250 мм - 4 шт., 100 мм - 8 шт., назначение: для подключения демонстрационных приборов и оборудования к источнику тока, для сборки электрических цепей, включая элементы из работы "Постоянный электрический ток"</w:t>
            </w:r>
          </w:p>
          <w:p w:rsidR="0014162F" w:rsidRPr="0014162F" w:rsidRDefault="0014162F" w:rsidP="0014162F">
            <w:pPr>
              <w:rPr>
                <w:rFonts w:ascii="Times New Roman" w:hAnsi="Times New Roman" w:cs="Times New Roman"/>
              </w:rPr>
            </w:pPr>
            <w:r w:rsidRPr="0014162F">
              <w:rPr>
                <w:rFonts w:ascii="Times New Roman" w:hAnsi="Times New Roman" w:cs="Times New Roman"/>
              </w:rPr>
              <w:lastRenderedPageBreak/>
              <w:t>Штатив лабораторный с держателями, предел измерения 250 мл</w:t>
            </w:r>
          </w:p>
          <w:p w:rsidR="0014162F" w:rsidRPr="0014162F" w:rsidRDefault="0014162F" w:rsidP="0014162F">
            <w:pPr>
              <w:rPr>
                <w:rFonts w:ascii="Times New Roman" w:hAnsi="Times New Roman" w:cs="Times New Roman"/>
              </w:rPr>
            </w:pPr>
            <w:r w:rsidRPr="0014162F">
              <w:rPr>
                <w:rFonts w:ascii="Times New Roman" w:hAnsi="Times New Roman" w:cs="Times New Roman"/>
              </w:rPr>
              <w:t>динамометр 5Н цилиндр стальной, 25 см3</w:t>
            </w:r>
            <w:r w:rsidRPr="0014162F">
              <w:rPr>
                <w:rFonts w:ascii="Times New Roman" w:hAnsi="Times New Roman" w:cs="Times New Roman"/>
              </w:rPr>
              <w:t xml:space="preserve">, </w:t>
            </w:r>
            <w:r w:rsidRPr="0014162F">
              <w:rPr>
                <w:rFonts w:ascii="Times New Roman" w:hAnsi="Times New Roman" w:cs="Times New Roman"/>
              </w:rPr>
              <w:t>цилиндр алюминиевый 25 см3 цилиндр алюминиевый 34 см3</w:t>
            </w:r>
          </w:p>
          <w:p w:rsidR="0014162F" w:rsidRPr="0014162F" w:rsidRDefault="0014162F" w:rsidP="0014162F">
            <w:pPr>
              <w:rPr>
                <w:rFonts w:ascii="Times New Roman" w:hAnsi="Times New Roman" w:cs="Times New Roman"/>
              </w:rPr>
            </w:pPr>
            <w:r w:rsidRPr="0014162F">
              <w:rPr>
                <w:rFonts w:ascii="Times New Roman" w:hAnsi="Times New Roman" w:cs="Times New Roman"/>
              </w:rPr>
              <w:t> грузы по 100 г (20 шт.)</w:t>
            </w:r>
          </w:p>
          <w:p w:rsidR="0014162F" w:rsidRPr="0014162F" w:rsidRDefault="0014162F" w:rsidP="0014162F">
            <w:pPr>
              <w:rPr>
                <w:rFonts w:ascii="Times New Roman" w:hAnsi="Times New Roman" w:cs="Times New Roman"/>
              </w:rPr>
            </w:pPr>
            <w:r w:rsidRPr="0014162F">
              <w:rPr>
                <w:rFonts w:ascii="Times New Roman" w:hAnsi="Times New Roman" w:cs="Times New Roman"/>
              </w:rPr>
              <w:t>брусок деревянный</w:t>
            </w:r>
          </w:p>
          <w:p w:rsidR="0014162F" w:rsidRPr="0014162F" w:rsidRDefault="0014162F" w:rsidP="0014162F">
            <w:pPr>
              <w:rPr>
                <w:rFonts w:ascii="Times New Roman" w:hAnsi="Times New Roman" w:cs="Times New Roman"/>
              </w:rPr>
            </w:pPr>
            <w:r w:rsidRPr="0014162F">
              <w:rPr>
                <w:rFonts w:ascii="Times New Roman" w:hAnsi="Times New Roman" w:cs="Times New Roman"/>
              </w:rPr>
              <w:t>резистор 2 Ом</w:t>
            </w:r>
          </w:p>
          <w:p w:rsidR="0014162F" w:rsidRPr="0014162F" w:rsidRDefault="0014162F" w:rsidP="0014162F">
            <w:pPr>
              <w:rPr>
                <w:rFonts w:ascii="Times New Roman" w:hAnsi="Times New Roman" w:cs="Times New Roman"/>
              </w:rPr>
            </w:pPr>
            <w:r w:rsidRPr="0014162F">
              <w:rPr>
                <w:rFonts w:ascii="Times New Roman" w:hAnsi="Times New Roman" w:cs="Times New Roman"/>
              </w:rPr>
              <w:t>переменный резистор (реостат) до 10 Ом соединительные провода, 20 шт. ключ</w:t>
            </w:r>
          </w:p>
          <w:p w:rsidR="0014162F" w:rsidRPr="0014162F" w:rsidRDefault="0014162F" w:rsidP="0014162F">
            <w:pPr>
              <w:rPr>
                <w:rFonts w:ascii="Times New Roman" w:hAnsi="Times New Roman" w:cs="Times New Roman"/>
              </w:rPr>
            </w:pPr>
            <w:r w:rsidRPr="0014162F">
              <w:rPr>
                <w:rFonts w:ascii="Times New Roman" w:hAnsi="Times New Roman" w:cs="Times New Roman"/>
              </w:rPr>
              <w:t xml:space="preserve">набор проволочных резисторов </w:t>
            </w:r>
            <w:proofErr w:type="spellStart"/>
            <w:r w:rsidRPr="0014162F">
              <w:rPr>
                <w:rFonts w:ascii="Times New Roman" w:hAnsi="Times New Roman" w:cs="Times New Roman"/>
              </w:rPr>
              <w:t>plS</w:t>
            </w:r>
            <w:proofErr w:type="spellEnd"/>
          </w:p>
          <w:p w:rsidR="0014162F" w:rsidRPr="0014162F" w:rsidRDefault="0014162F" w:rsidP="0014162F">
            <w:pPr>
              <w:rPr>
                <w:rFonts w:ascii="Times New Roman" w:hAnsi="Times New Roman" w:cs="Times New Roman"/>
              </w:rPr>
            </w:pPr>
            <w:r w:rsidRPr="0014162F">
              <w:rPr>
                <w:rFonts w:ascii="Times New Roman" w:hAnsi="Times New Roman" w:cs="Times New Roman"/>
              </w:rPr>
              <w:t>собирающая линза, фокусное расстояние 100 мм собирающая линза, фокусное расстояние 50мм рассеивающая линза, фокусное расстояние -75 мм экран</w:t>
            </w:r>
          </w:p>
          <w:p w:rsidR="0014162F" w:rsidRPr="0014162F" w:rsidRDefault="0014162F" w:rsidP="0014162F">
            <w:pPr>
              <w:rPr>
                <w:rFonts w:ascii="Times New Roman" w:hAnsi="Times New Roman" w:cs="Times New Roman"/>
              </w:rPr>
            </w:pPr>
            <w:r w:rsidRPr="0014162F">
              <w:rPr>
                <w:rFonts w:ascii="Times New Roman" w:hAnsi="Times New Roman" w:cs="Times New Roman"/>
              </w:rPr>
              <w:t>осветитель</w:t>
            </w:r>
          </w:p>
          <w:p w:rsidR="0014162F" w:rsidRPr="0014162F" w:rsidRDefault="0014162F" w:rsidP="0014162F">
            <w:pPr>
              <w:rPr>
                <w:rFonts w:ascii="Times New Roman" w:hAnsi="Times New Roman" w:cs="Times New Roman"/>
              </w:rPr>
            </w:pPr>
            <w:r w:rsidRPr="0014162F">
              <w:rPr>
                <w:rFonts w:ascii="Times New Roman" w:hAnsi="Times New Roman" w:cs="Times New Roman"/>
              </w:rPr>
              <w:t>Блок конденсаторов Компас</w:t>
            </w:r>
          </w:p>
          <w:p w:rsidR="0014162F" w:rsidRPr="0014162F" w:rsidRDefault="0014162F" w:rsidP="0014162F">
            <w:pPr>
              <w:rPr>
                <w:rFonts w:ascii="Times New Roman" w:hAnsi="Times New Roman" w:cs="Times New Roman"/>
              </w:rPr>
            </w:pPr>
            <w:r w:rsidRPr="0014162F">
              <w:rPr>
                <w:rFonts w:ascii="Times New Roman" w:hAnsi="Times New Roman" w:cs="Times New Roman"/>
              </w:rPr>
              <w:t>Магнит Электромагнит Опилки железные в банке</w:t>
            </w:r>
          </w:p>
        </w:tc>
        <w:tc>
          <w:tcPr>
            <w:tcW w:w="328" w:type="dxa"/>
          </w:tcPr>
          <w:p w:rsidR="0014162F" w:rsidRPr="0014162F" w:rsidRDefault="0014162F" w:rsidP="00286ABC">
            <w:pPr>
              <w:rPr>
                <w:rFonts w:ascii="Times New Roman" w:hAnsi="Times New Roman" w:cs="Times New Roman"/>
              </w:rPr>
            </w:pPr>
            <w:r w:rsidRPr="0014162F">
              <w:rPr>
                <w:rFonts w:ascii="Times New Roman" w:hAnsi="Times New Roman" w:cs="Times New Roman"/>
              </w:rPr>
              <w:lastRenderedPageBreak/>
              <w:t>1</w:t>
            </w:r>
          </w:p>
        </w:tc>
      </w:tr>
      <w:tr w:rsidR="0014162F" w:rsidRPr="0014162F" w:rsidTr="0014162F">
        <w:tc>
          <w:tcPr>
            <w:tcW w:w="0" w:type="auto"/>
          </w:tcPr>
          <w:p w:rsidR="0014162F" w:rsidRPr="0014162F" w:rsidRDefault="0014162F" w:rsidP="00286ABC">
            <w:pPr>
              <w:rPr>
                <w:rFonts w:ascii="Times New Roman" w:hAnsi="Times New Roman" w:cs="Times New Roman"/>
              </w:rPr>
            </w:pPr>
            <w:r w:rsidRPr="0014162F">
              <w:rPr>
                <w:rFonts w:ascii="Times New Roman" w:hAnsi="Times New Roman" w:cs="Times New Roman"/>
              </w:rPr>
              <w:lastRenderedPageBreak/>
              <w:t>5</w:t>
            </w:r>
          </w:p>
        </w:tc>
        <w:tc>
          <w:tcPr>
            <w:tcW w:w="0" w:type="auto"/>
          </w:tcPr>
          <w:p w:rsidR="0014162F" w:rsidRPr="0014162F" w:rsidRDefault="0014162F" w:rsidP="00286ABC">
            <w:pPr>
              <w:rPr>
                <w:rFonts w:ascii="Times New Roman" w:hAnsi="Times New Roman" w:cs="Times New Roman"/>
              </w:rPr>
            </w:pPr>
            <w:r w:rsidRPr="0014162F">
              <w:rPr>
                <w:rFonts w:ascii="Times New Roman" w:hAnsi="Times New Roman" w:cs="Times New Roman"/>
              </w:rPr>
              <w:t>КОМПЬЮТЕРНОЕ ОБОРУДОВАНИЕ</w:t>
            </w:r>
          </w:p>
        </w:tc>
        <w:tc>
          <w:tcPr>
            <w:tcW w:w="5311" w:type="dxa"/>
          </w:tcPr>
          <w:p w:rsidR="0014162F" w:rsidRPr="0014162F" w:rsidRDefault="0014162F" w:rsidP="0014162F">
            <w:pPr>
              <w:rPr>
                <w:rFonts w:ascii="Times New Roman" w:hAnsi="Times New Roman" w:cs="Times New Roman"/>
              </w:rPr>
            </w:pPr>
            <w:r w:rsidRPr="0014162F">
              <w:rPr>
                <w:rFonts w:ascii="Times New Roman" w:hAnsi="Times New Roman" w:cs="Times New Roman"/>
              </w:rPr>
              <w:t>Ноутбук</w:t>
            </w:r>
            <w:r w:rsidRPr="0014162F">
              <w:rPr>
                <w:rFonts w:ascii="Times New Roman" w:hAnsi="Times New Roman" w:cs="Times New Roman"/>
              </w:rPr>
              <w:t xml:space="preserve"> </w:t>
            </w:r>
          </w:p>
          <w:p w:rsidR="0014162F" w:rsidRPr="0014162F" w:rsidRDefault="0014162F" w:rsidP="0014162F">
            <w:pPr>
              <w:rPr>
                <w:rFonts w:ascii="Times New Roman" w:hAnsi="Times New Roman" w:cs="Times New Roman"/>
              </w:rPr>
            </w:pPr>
            <w:r w:rsidRPr="0014162F">
              <w:rPr>
                <w:rFonts w:ascii="Times New Roman" w:hAnsi="Times New Roman" w:cs="Times New Roman"/>
              </w:rPr>
              <w:t>Манипулятор "мышь"</w:t>
            </w:r>
          </w:p>
        </w:tc>
        <w:tc>
          <w:tcPr>
            <w:tcW w:w="328" w:type="dxa"/>
          </w:tcPr>
          <w:p w:rsidR="0014162F" w:rsidRPr="0014162F" w:rsidRDefault="0014162F" w:rsidP="00286ABC">
            <w:pPr>
              <w:rPr>
                <w:rFonts w:ascii="Times New Roman" w:hAnsi="Times New Roman" w:cs="Times New Roman"/>
              </w:rPr>
            </w:pPr>
            <w:r w:rsidRPr="0014162F">
              <w:rPr>
                <w:rFonts w:ascii="Times New Roman" w:hAnsi="Times New Roman" w:cs="Times New Roman"/>
              </w:rPr>
              <w:t>2</w:t>
            </w:r>
          </w:p>
        </w:tc>
      </w:tr>
      <w:tr w:rsidR="0014162F" w:rsidRPr="0014162F" w:rsidTr="0014162F">
        <w:tc>
          <w:tcPr>
            <w:tcW w:w="0" w:type="auto"/>
          </w:tcPr>
          <w:p w:rsidR="0014162F" w:rsidRPr="0014162F" w:rsidRDefault="0014162F" w:rsidP="00286ABC">
            <w:pPr>
              <w:rPr>
                <w:rFonts w:ascii="Times New Roman" w:hAnsi="Times New Roman" w:cs="Times New Roman"/>
              </w:rPr>
            </w:pPr>
          </w:p>
        </w:tc>
        <w:tc>
          <w:tcPr>
            <w:tcW w:w="0" w:type="auto"/>
          </w:tcPr>
          <w:p w:rsidR="0014162F" w:rsidRPr="0014162F" w:rsidRDefault="0014162F" w:rsidP="00286ABC">
            <w:pPr>
              <w:rPr>
                <w:rFonts w:ascii="Times New Roman" w:hAnsi="Times New Roman" w:cs="Times New Roman"/>
              </w:rPr>
            </w:pPr>
          </w:p>
        </w:tc>
        <w:tc>
          <w:tcPr>
            <w:tcW w:w="5311" w:type="dxa"/>
          </w:tcPr>
          <w:p w:rsidR="0014162F" w:rsidRPr="0014162F" w:rsidRDefault="0014162F" w:rsidP="0014162F">
            <w:pPr>
              <w:rPr>
                <w:rFonts w:ascii="Times New Roman" w:hAnsi="Times New Roman" w:cs="Times New Roman"/>
              </w:rPr>
            </w:pPr>
            <w:r w:rsidRPr="0014162F">
              <w:rPr>
                <w:rFonts w:ascii="Times New Roman" w:hAnsi="Times New Roman" w:cs="Times New Roman"/>
              </w:rPr>
              <w:t>МФУ (принтер, сканер, копир)</w:t>
            </w:r>
            <w:r w:rsidRPr="0014162F">
              <w:rPr>
                <w:rFonts w:ascii="Times New Roman" w:hAnsi="Times New Roman" w:cs="Times New Roman"/>
              </w:rPr>
              <w:t xml:space="preserve"> </w:t>
            </w:r>
          </w:p>
          <w:p w:rsidR="0014162F" w:rsidRPr="0014162F" w:rsidRDefault="0014162F" w:rsidP="0014162F">
            <w:pPr>
              <w:rPr>
                <w:rFonts w:ascii="Times New Roman" w:hAnsi="Times New Roman" w:cs="Times New Roman"/>
              </w:rPr>
            </w:pPr>
            <w:r w:rsidRPr="0014162F">
              <w:rPr>
                <w:rFonts w:ascii="Times New Roman" w:hAnsi="Times New Roman" w:cs="Times New Roman"/>
              </w:rPr>
              <w:t>Тип устройства: МФУ (функции печати, копирования, сканирования);</w:t>
            </w:r>
          </w:p>
          <w:p w:rsidR="0014162F" w:rsidRPr="0014162F" w:rsidRDefault="0014162F" w:rsidP="0014162F">
            <w:pPr>
              <w:rPr>
                <w:rFonts w:ascii="Times New Roman" w:hAnsi="Times New Roman" w:cs="Times New Roman"/>
              </w:rPr>
            </w:pPr>
            <w:r w:rsidRPr="0014162F">
              <w:rPr>
                <w:rFonts w:ascii="Times New Roman" w:hAnsi="Times New Roman" w:cs="Times New Roman"/>
              </w:rPr>
              <w:t>Цветность: черно-белый; Технология печати: лазерная</w:t>
            </w:r>
          </w:p>
        </w:tc>
        <w:tc>
          <w:tcPr>
            <w:tcW w:w="328" w:type="dxa"/>
          </w:tcPr>
          <w:p w:rsidR="0014162F" w:rsidRPr="0014162F" w:rsidRDefault="0014162F" w:rsidP="00286ABC">
            <w:pPr>
              <w:rPr>
                <w:rFonts w:ascii="Times New Roman" w:hAnsi="Times New Roman" w:cs="Times New Roman"/>
              </w:rPr>
            </w:pPr>
            <w:r w:rsidRPr="0014162F">
              <w:rPr>
                <w:rFonts w:ascii="Times New Roman" w:hAnsi="Times New Roman" w:cs="Times New Roman"/>
              </w:rPr>
              <w:t>1</w:t>
            </w:r>
          </w:p>
        </w:tc>
      </w:tr>
    </w:tbl>
    <w:p w:rsidR="00286ABC" w:rsidRPr="0014162F" w:rsidRDefault="00286ABC" w:rsidP="00286ABC">
      <w:pPr>
        <w:rPr>
          <w:rFonts w:ascii="Times New Roman" w:hAnsi="Times New Roman" w:cs="Times New Roman"/>
        </w:rPr>
      </w:pPr>
    </w:p>
    <w:p w:rsidR="00286ABC" w:rsidRPr="0014162F" w:rsidRDefault="00286ABC" w:rsidP="00286ABC">
      <w:pPr>
        <w:rPr>
          <w:rFonts w:ascii="Times New Roman" w:hAnsi="Times New Roman" w:cs="Times New Roman"/>
        </w:rPr>
      </w:pPr>
    </w:p>
    <w:p w:rsidR="00EC5C64" w:rsidRPr="0014162F" w:rsidRDefault="00EC5C64" w:rsidP="00286ABC">
      <w:pPr>
        <w:rPr>
          <w:rFonts w:ascii="Times New Roman" w:hAnsi="Times New Roman" w:cs="Times New Roman"/>
        </w:rPr>
      </w:pPr>
    </w:p>
    <w:sectPr w:rsidR="00EC5C64" w:rsidRPr="00141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BC"/>
    <w:rsid w:val="0014162F"/>
    <w:rsid w:val="00286ABC"/>
    <w:rsid w:val="00856EA0"/>
    <w:rsid w:val="00EC5C64"/>
    <w:rsid w:val="00F26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2D0D6-D997-4364-BE22-E0B30B1B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6ABC"/>
    <w:rPr>
      <w:b/>
      <w:bCs/>
    </w:rPr>
  </w:style>
  <w:style w:type="table" w:styleId="a5">
    <w:name w:val="Table Grid"/>
    <w:basedOn w:val="a1"/>
    <w:uiPriority w:val="39"/>
    <w:rsid w:val="00286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EBF72-A057-461B-AB99-7DA7666F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1734</Words>
  <Characters>9887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2023-12-11T04:01:00Z</dcterms:created>
  <dcterms:modified xsi:type="dcterms:W3CDTF">2023-12-11T04:20:00Z</dcterms:modified>
</cp:coreProperties>
</file>